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1B" w:rsidRDefault="00D0621B" w:rsidP="00D0621B">
      <w:pPr>
        <w:tabs>
          <w:tab w:val="left" w:pos="0"/>
        </w:tabs>
        <w:jc w:val="center"/>
        <w:rPr>
          <w:b/>
          <w:sz w:val="28"/>
          <w:szCs w:val="28"/>
          <w:lang w:eastAsia="cs-CZ"/>
        </w:rPr>
      </w:pPr>
      <w:r>
        <w:rPr>
          <w:b/>
          <w:sz w:val="28"/>
          <w:szCs w:val="28"/>
          <w:lang w:eastAsia="cs-CZ"/>
        </w:rPr>
        <w:t>OKRESNÉ RIADITEĽSTVO</w:t>
      </w:r>
    </w:p>
    <w:p w:rsidR="00D0621B" w:rsidRDefault="00D0621B" w:rsidP="00D0621B">
      <w:pPr>
        <w:tabs>
          <w:tab w:val="left" w:pos="0"/>
        </w:tabs>
        <w:jc w:val="center"/>
        <w:rPr>
          <w:b/>
          <w:sz w:val="28"/>
          <w:szCs w:val="28"/>
          <w:lang w:eastAsia="cs-CZ"/>
        </w:rPr>
      </w:pPr>
      <w:r>
        <w:rPr>
          <w:b/>
          <w:sz w:val="28"/>
          <w:szCs w:val="28"/>
          <w:lang w:eastAsia="cs-CZ"/>
        </w:rPr>
        <w:t xml:space="preserve"> HASIČSKÉHO A ZÁCHRANNÉHO ZBORU V ROŽŇAVE</w:t>
      </w:r>
    </w:p>
    <w:p w:rsidR="00D0621B" w:rsidRDefault="00D0621B" w:rsidP="00D0621B">
      <w:pPr>
        <w:tabs>
          <w:tab w:val="left" w:pos="342"/>
          <w:tab w:val="left" w:pos="1368"/>
        </w:tabs>
        <w:jc w:val="center"/>
        <w:rPr>
          <w:lang w:eastAsia="cs-CZ"/>
        </w:rPr>
      </w:pPr>
      <w:r>
        <w:rPr>
          <w:lang w:eastAsia="cs-CZ"/>
        </w:rPr>
        <w:t xml:space="preserve">       Šafárikova 63, 048 01  Rožňava</w:t>
      </w:r>
    </w:p>
    <w:p w:rsidR="00D0621B" w:rsidRDefault="00D0621B" w:rsidP="00D0621B">
      <w:pPr>
        <w:widowControl w:val="0"/>
        <w:pBdr>
          <w:top w:val="single" w:sz="4" w:space="1" w:color="auto"/>
        </w:pBdr>
        <w:tabs>
          <w:tab w:val="center" w:pos="4536"/>
          <w:tab w:val="right" w:pos="9072"/>
        </w:tabs>
      </w:pPr>
    </w:p>
    <w:p w:rsidR="00D0621B" w:rsidRPr="00831467" w:rsidRDefault="00D0621B" w:rsidP="00D0621B">
      <w:pPr>
        <w:tabs>
          <w:tab w:val="left" w:pos="4820"/>
        </w:tabs>
        <w:ind w:right="43"/>
      </w:pPr>
    </w:p>
    <w:p w:rsidR="00D0621B" w:rsidRPr="00831467" w:rsidRDefault="00D0621B" w:rsidP="00D0621B">
      <w:pPr>
        <w:tabs>
          <w:tab w:val="left" w:pos="4820"/>
        </w:tabs>
        <w:ind w:left="-426" w:right="43" w:firstLine="4962"/>
      </w:pPr>
      <w:r w:rsidRPr="00831467">
        <w:rPr>
          <w:sz w:val="36"/>
          <w:szCs w:val="36"/>
        </w:rPr>
        <w:sym w:font="Symbol" w:char="F0B7"/>
      </w:r>
      <w:r w:rsidRPr="00831467">
        <w:tab/>
      </w:r>
      <w:r w:rsidRPr="00831467">
        <w:tab/>
      </w:r>
      <w:r w:rsidRPr="00831467">
        <w:tab/>
      </w:r>
      <w:r w:rsidRPr="00831467">
        <w:tab/>
      </w:r>
      <w:r w:rsidRPr="00831467">
        <w:tab/>
      </w:r>
      <w:r w:rsidRPr="00831467">
        <w:tab/>
      </w:r>
      <w:r w:rsidRPr="00831467">
        <w:rPr>
          <w:sz w:val="36"/>
          <w:szCs w:val="36"/>
        </w:rPr>
        <w:sym w:font="Symbol" w:char="F0B7"/>
      </w:r>
    </w:p>
    <w:p w:rsidR="00D0621B" w:rsidRPr="0048699A" w:rsidRDefault="006B14DB" w:rsidP="00D0621B">
      <w:pPr>
        <w:tabs>
          <w:tab w:val="left" w:pos="-567"/>
        </w:tabs>
        <w:ind w:left="4820" w:right="43" w:hanging="284"/>
      </w:pPr>
      <w:r>
        <w:rPr>
          <w:sz w:val="36"/>
          <w:szCs w:val="36"/>
        </w:rPr>
        <w:tab/>
      </w:r>
    </w:p>
    <w:p w:rsidR="006B14DB" w:rsidRDefault="000A78E1" w:rsidP="00D0621B">
      <w:pPr>
        <w:tabs>
          <w:tab w:val="left" w:pos="-567"/>
        </w:tabs>
        <w:ind w:left="4820" w:right="43" w:hanging="284"/>
      </w:pPr>
      <w:r>
        <w:t>Mestá a</w:t>
      </w:r>
      <w:r w:rsidR="006B14DB">
        <w:t> </w:t>
      </w:r>
      <w:r>
        <w:t>obce</w:t>
      </w:r>
    </w:p>
    <w:p w:rsidR="00D0621B" w:rsidRPr="000A78E1" w:rsidRDefault="006B14DB" w:rsidP="00D0621B">
      <w:pPr>
        <w:tabs>
          <w:tab w:val="left" w:pos="-567"/>
        </w:tabs>
        <w:ind w:left="4820" w:right="43" w:hanging="284"/>
      </w:pPr>
      <w:r>
        <w:tab/>
      </w:r>
      <w:r w:rsidR="000A78E1">
        <w:t xml:space="preserve"> okresu Rožňava</w:t>
      </w:r>
    </w:p>
    <w:p w:rsidR="00D0621B" w:rsidRPr="00831467" w:rsidRDefault="00D0621B" w:rsidP="00D0621B">
      <w:pPr>
        <w:tabs>
          <w:tab w:val="left" w:pos="-567"/>
        </w:tabs>
        <w:ind w:left="4820" w:right="43" w:hanging="284"/>
      </w:pPr>
      <w:r w:rsidRPr="00831467">
        <w:rPr>
          <w:sz w:val="36"/>
          <w:szCs w:val="36"/>
        </w:rPr>
        <w:sym w:font="Symbol" w:char="F0B7"/>
      </w:r>
      <w:r w:rsidRPr="00831467">
        <w:tab/>
      </w:r>
      <w:r w:rsidRPr="00831467">
        <w:tab/>
      </w:r>
      <w:r w:rsidRPr="00831467">
        <w:tab/>
      </w:r>
      <w:r w:rsidRPr="00831467">
        <w:tab/>
      </w:r>
      <w:r w:rsidRPr="00831467">
        <w:tab/>
      </w:r>
      <w:r w:rsidRPr="00831467">
        <w:tab/>
      </w:r>
      <w:r w:rsidRPr="00831467">
        <w:rPr>
          <w:sz w:val="36"/>
          <w:szCs w:val="36"/>
        </w:rPr>
        <w:sym w:font="Symbol" w:char="F0B7"/>
      </w:r>
    </w:p>
    <w:p w:rsidR="00D0621B" w:rsidRPr="00831467" w:rsidRDefault="00D0621B" w:rsidP="00D0621B">
      <w:pPr>
        <w:ind w:left="-426" w:right="43" w:firstLine="426"/>
      </w:pPr>
    </w:p>
    <w:p w:rsidR="00D0621B" w:rsidRPr="00831467" w:rsidRDefault="00D0621B" w:rsidP="00D0621B">
      <w:pPr>
        <w:ind w:right="43"/>
      </w:pPr>
    </w:p>
    <w:tbl>
      <w:tblPr>
        <w:tblW w:w="0" w:type="auto"/>
        <w:tblLayout w:type="fixed"/>
        <w:tblLook w:val="0000"/>
      </w:tblPr>
      <w:tblGrid>
        <w:gridCol w:w="2428"/>
        <w:gridCol w:w="2428"/>
        <w:gridCol w:w="2428"/>
        <w:gridCol w:w="2428"/>
      </w:tblGrid>
      <w:tr w:rsidR="00D0621B" w:rsidRPr="00831467" w:rsidTr="00A41EF8">
        <w:tc>
          <w:tcPr>
            <w:tcW w:w="2428" w:type="dxa"/>
          </w:tcPr>
          <w:p w:rsidR="00D0621B" w:rsidRPr="00831467" w:rsidRDefault="00D0621B" w:rsidP="00A41EF8">
            <w:pPr>
              <w:tabs>
                <w:tab w:val="left" w:pos="3402"/>
                <w:tab w:val="left" w:pos="5954"/>
                <w:tab w:val="left" w:pos="8080"/>
              </w:tabs>
              <w:rPr>
                <w:b/>
                <w:bCs/>
                <w:sz w:val="16"/>
                <w:szCs w:val="16"/>
              </w:rPr>
            </w:pPr>
            <w:r w:rsidRPr="00831467">
              <w:rPr>
                <w:b/>
                <w:bCs/>
                <w:sz w:val="16"/>
                <w:szCs w:val="16"/>
              </w:rPr>
              <w:t>Váš list číslo/zo dňa</w:t>
            </w:r>
          </w:p>
        </w:tc>
        <w:tc>
          <w:tcPr>
            <w:tcW w:w="2428" w:type="dxa"/>
          </w:tcPr>
          <w:p w:rsidR="00D0621B" w:rsidRPr="00831467" w:rsidRDefault="00D0621B" w:rsidP="00A41EF8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831467">
              <w:rPr>
                <w:b/>
                <w:bCs/>
                <w:sz w:val="16"/>
                <w:szCs w:val="16"/>
              </w:rPr>
              <w:t>Naše číslo</w:t>
            </w:r>
          </w:p>
        </w:tc>
        <w:tc>
          <w:tcPr>
            <w:tcW w:w="2428" w:type="dxa"/>
          </w:tcPr>
          <w:p w:rsidR="00D0621B" w:rsidRPr="00831467" w:rsidRDefault="00D0621B" w:rsidP="00A41EF8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831467">
              <w:rPr>
                <w:b/>
                <w:bCs/>
                <w:sz w:val="16"/>
                <w:szCs w:val="16"/>
              </w:rPr>
              <w:t>Vybavuje</w:t>
            </w:r>
          </w:p>
        </w:tc>
        <w:tc>
          <w:tcPr>
            <w:tcW w:w="2428" w:type="dxa"/>
          </w:tcPr>
          <w:p w:rsidR="00D0621B" w:rsidRPr="00831467" w:rsidRDefault="00D0621B" w:rsidP="00A41EF8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Rožňava</w:t>
            </w:r>
          </w:p>
        </w:tc>
      </w:tr>
      <w:tr w:rsidR="00D0621B" w:rsidRPr="00831467" w:rsidTr="00A41EF8">
        <w:tc>
          <w:tcPr>
            <w:tcW w:w="2428" w:type="dxa"/>
          </w:tcPr>
          <w:p w:rsidR="00D0621B" w:rsidRPr="00831467" w:rsidRDefault="00D0621B" w:rsidP="00A41EF8">
            <w:pPr>
              <w:tabs>
                <w:tab w:val="left" w:pos="3402"/>
                <w:tab w:val="left" w:pos="5954"/>
                <w:tab w:val="left" w:pos="8080"/>
              </w:tabs>
              <w:rPr>
                <w:sz w:val="18"/>
                <w:szCs w:val="18"/>
              </w:rPr>
            </w:pPr>
          </w:p>
        </w:tc>
        <w:tc>
          <w:tcPr>
            <w:tcW w:w="2428" w:type="dxa"/>
          </w:tcPr>
          <w:p w:rsidR="00D0621B" w:rsidRPr="00831467" w:rsidRDefault="00D0621B" w:rsidP="00CE4267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ORHZ-RV1-</w:t>
            </w:r>
            <w:r w:rsidR="007E368B">
              <w:rPr>
                <w:sz w:val="18"/>
                <w:szCs w:val="18"/>
              </w:rPr>
              <w:t>171</w:t>
            </w:r>
            <w:r>
              <w:rPr>
                <w:sz w:val="18"/>
                <w:szCs w:val="18"/>
              </w:rPr>
              <w:t>-00</w:t>
            </w:r>
            <w:r w:rsidR="005973A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/201</w:t>
            </w:r>
            <w:r w:rsidR="007E368B">
              <w:rPr>
                <w:sz w:val="18"/>
                <w:szCs w:val="18"/>
              </w:rPr>
              <w:t>9</w:t>
            </w:r>
          </w:p>
        </w:tc>
        <w:tc>
          <w:tcPr>
            <w:tcW w:w="2428" w:type="dxa"/>
          </w:tcPr>
          <w:p w:rsidR="00D0621B" w:rsidRPr="00831467" w:rsidRDefault="007E368B" w:rsidP="007E368B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mjr. Gallo</w:t>
            </w:r>
          </w:p>
        </w:tc>
        <w:tc>
          <w:tcPr>
            <w:tcW w:w="2428" w:type="dxa"/>
          </w:tcPr>
          <w:p w:rsidR="00D0621B" w:rsidRPr="00831467" w:rsidRDefault="007E368B" w:rsidP="007E368B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  <w:r w:rsidR="00D0621B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2</w:t>
            </w:r>
            <w:r w:rsidR="00D0621B">
              <w:rPr>
                <w:sz w:val="18"/>
                <w:szCs w:val="18"/>
              </w:rPr>
              <w:t>. 201</w:t>
            </w:r>
            <w:r>
              <w:rPr>
                <w:sz w:val="18"/>
                <w:szCs w:val="18"/>
              </w:rPr>
              <w:t>9</w:t>
            </w:r>
          </w:p>
        </w:tc>
      </w:tr>
    </w:tbl>
    <w:p w:rsidR="00D0621B" w:rsidRDefault="00D0621B" w:rsidP="00D0621B">
      <w:pPr>
        <w:tabs>
          <w:tab w:val="left" w:pos="284"/>
        </w:tabs>
        <w:ind w:left="284" w:right="43"/>
        <w:rPr>
          <w:b/>
          <w:bCs/>
          <w:sz w:val="28"/>
          <w:szCs w:val="28"/>
        </w:rPr>
      </w:pPr>
    </w:p>
    <w:p w:rsidR="00D0621B" w:rsidRPr="00831467" w:rsidRDefault="00D0621B" w:rsidP="00D0621B">
      <w:pPr>
        <w:tabs>
          <w:tab w:val="left" w:pos="284"/>
        </w:tabs>
        <w:ind w:left="284" w:right="43"/>
        <w:rPr>
          <w:b/>
          <w:bCs/>
          <w:sz w:val="28"/>
          <w:szCs w:val="28"/>
        </w:rPr>
      </w:pPr>
    </w:p>
    <w:p w:rsidR="00D0621B" w:rsidRPr="00831467" w:rsidRDefault="00D0621B" w:rsidP="00D0621B">
      <w:pPr>
        <w:pStyle w:val="Nadpis3"/>
        <w:rPr>
          <w:rFonts w:ascii="Times New Roman" w:hAnsi="Times New Roman" w:cs="Times New Roman"/>
        </w:rPr>
      </w:pPr>
      <w:r w:rsidRPr="00831467">
        <w:rPr>
          <w:rFonts w:ascii="Times New Roman" w:hAnsi="Times New Roman" w:cs="Times New Roman"/>
        </w:rPr>
        <w:t>Vec</w:t>
      </w:r>
    </w:p>
    <w:p w:rsidR="00D0621B" w:rsidRDefault="00D0621B" w:rsidP="00D0621B">
      <w:pPr>
        <w:ind w:right="43"/>
        <w:jc w:val="both"/>
      </w:pPr>
      <w:r w:rsidRPr="0048699A">
        <w:t>Opatrenia k ochrane lesov v roku 201</w:t>
      </w:r>
      <w:r w:rsidR="007E368B">
        <w:t>9</w:t>
      </w:r>
    </w:p>
    <w:p w:rsidR="00D0621B" w:rsidRPr="0048699A" w:rsidRDefault="00D0621B" w:rsidP="00D0621B">
      <w:pPr>
        <w:ind w:right="43"/>
        <w:jc w:val="both"/>
      </w:pPr>
      <w:r w:rsidRPr="0048699A">
        <w:t>- zaslanie</w:t>
      </w:r>
    </w:p>
    <w:p w:rsidR="00D0621B" w:rsidRPr="0048699A" w:rsidRDefault="00D0621B" w:rsidP="00D0621B">
      <w:pPr>
        <w:ind w:right="43"/>
        <w:jc w:val="both"/>
      </w:pPr>
      <w:r>
        <w:t>–––––––––––––––––––––––––––––––</w:t>
      </w:r>
    </w:p>
    <w:p w:rsidR="00D0621B" w:rsidRDefault="00D0621B" w:rsidP="00D0621B">
      <w:pPr>
        <w:pStyle w:val="Zkladntext1"/>
        <w:ind w:firstLine="708"/>
        <w:jc w:val="both"/>
        <w:rPr>
          <w:sz w:val="24"/>
        </w:rPr>
      </w:pPr>
    </w:p>
    <w:p w:rsidR="00D0621B" w:rsidRDefault="00D0621B" w:rsidP="00D0621B">
      <w:pPr>
        <w:pStyle w:val="Zkladntext1"/>
        <w:ind w:firstLine="708"/>
        <w:jc w:val="both"/>
        <w:rPr>
          <w:sz w:val="24"/>
        </w:rPr>
      </w:pPr>
    </w:p>
    <w:p w:rsidR="00D0621B" w:rsidRDefault="00D0621B" w:rsidP="00D0621B">
      <w:pPr>
        <w:pStyle w:val="Zkladntext1"/>
        <w:ind w:firstLine="708"/>
        <w:jc w:val="both"/>
        <w:rPr>
          <w:sz w:val="24"/>
        </w:rPr>
      </w:pPr>
      <w:r>
        <w:rPr>
          <w:sz w:val="24"/>
        </w:rPr>
        <w:t>V zmysle § 21 písm. j) zákona NR SR č. 314/2001 Z.z. o ochrane pred požiarmi v znení neskorších predpisov Okresné riaditeľstvo Hasičského a záchranného zboru v Rožňave zasiela opatrenia na zabezpečenie ochrany lesov pred požiarmi v roku 201</w:t>
      </w:r>
      <w:r w:rsidR="007E368B">
        <w:rPr>
          <w:sz w:val="24"/>
        </w:rPr>
        <w:t>9</w:t>
      </w:r>
      <w:r>
        <w:rPr>
          <w:sz w:val="24"/>
        </w:rPr>
        <w:t xml:space="preserve">.  </w:t>
      </w:r>
    </w:p>
    <w:p w:rsidR="00D0621B" w:rsidRDefault="00D0621B" w:rsidP="00D0621B">
      <w:pPr>
        <w:pStyle w:val="Zkladntext1"/>
        <w:ind w:firstLine="708"/>
        <w:jc w:val="both"/>
        <w:rPr>
          <w:sz w:val="24"/>
        </w:rPr>
      </w:pPr>
    </w:p>
    <w:p w:rsidR="00D0621B" w:rsidRDefault="00D0621B" w:rsidP="00D0621B">
      <w:pPr>
        <w:pStyle w:val="Zkladntext1"/>
        <w:jc w:val="both"/>
        <w:rPr>
          <w:sz w:val="24"/>
        </w:rPr>
      </w:pPr>
      <w:r>
        <w:rPr>
          <w:sz w:val="24"/>
        </w:rPr>
        <w:tab/>
        <w:t>Zaslané opatrenia na zabezpečenie ochrany lesov pred požiarmi v roku 201</w:t>
      </w:r>
      <w:r w:rsidR="007E368B">
        <w:rPr>
          <w:sz w:val="24"/>
        </w:rPr>
        <w:t>9</w:t>
      </w:r>
      <w:r>
        <w:rPr>
          <w:sz w:val="24"/>
        </w:rPr>
        <w:t xml:space="preserve"> je potrebné zverejniť na obecných informačných výveskách.</w:t>
      </w:r>
    </w:p>
    <w:p w:rsidR="00D0621B" w:rsidRDefault="00D0621B" w:rsidP="00D0621B">
      <w:pPr>
        <w:pStyle w:val="Zkladntext1"/>
        <w:jc w:val="both"/>
        <w:rPr>
          <w:sz w:val="24"/>
        </w:rPr>
      </w:pPr>
    </w:p>
    <w:p w:rsidR="00D0621B" w:rsidRDefault="00D0621B" w:rsidP="00D0621B">
      <w:pPr>
        <w:pStyle w:val="Zkladntext1"/>
        <w:ind w:firstLine="708"/>
        <w:jc w:val="both"/>
        <w:rPr>
          <w:sz w:val="24"/>
        </w:rPr>
      </w:pPr>
      <w:r>
        <w:rPr>
          <w:sz w:val="24"/>
        </w:rPr>
        <w:t xml:space="preserve">V prílohe Vám zasielame i návrh rozhlasovej relácie pre miestne rozhlasy, ktorú je potrebné odvysielať v miestnych rozhlasoch.  </w:t>
      </w:r>
    </w:p>
    <w:p w:rsidR="00D0621B" w:rsidRPr="00831467" w:rsidRDefault="00D0621B" w:rsidP="00D0621B">
      <w:pPr>
        <w:ind w:right="43"/>
        <w:jc w:val="both"/>
        <w:rPr>
          <w:u w:val="single"/>
        </w:rPr>
      </w:pPr>
    </w:p>
    <w:p w:rsidR="00D0621B" w:rsidRDefault="00D0621B" w:rsidP="00D0621B">
      <w:pPr>
        <w:ind w:right="43"/>
        <w:jc w:val="both"/>
      </w:pPr>
    </w:p>
    <w:p w:rsidR="00D0621B" w:rsidRPr="0048699A" w:rsidRDefault="000A78E1" w:rsidP="00D0621B">
      <w:pPr>
        <w:ind w:right="43"/>
        <w:jc w:val="both"/>
      </w:pPr>
      <w:r>
        <w:t>2</w:t>
      </w:r>
      <w:r w:rsidR="00D0621B" w:rsidRPr="0048699A">
        <w:t>/</w:t>
      </w:r>
      <w:r>
        <w:t>6</w:t>
      </w:r>
      <w:r w:rsidR="00D0621B" w:rsidRPr="0048699A">
        <w:t xml:space="preserve"> Príloh</w:t>
      </w:r>
      <w:r>
        <w:t>y</w:t>
      </w:r>
      <w:r w:rsidR="00D0621B" w:rsidRPr="0048699A">
        <w:tab/>
      </w:r>
      <w:r w:rsidR="00D0621B" w:rsidRPr="0048699A">
        <w:tab/>
      </w:r>
      <w:r w:rsidR="00D0621B" w:rsidRPr="0048699A">
        <w:tab/>
      </w:r>
      <w:r w:rsidR="00D0621B" w:rsidRPr="0048699A">
        <w:tab/>
      </w:r>
      <w:r w:rsidR="00D0621B" w:rsidRPr="0048699A">
        <w:tab/>
      </w:r>
    </w:p>
    <w:p w:rsidR="00D0621B" w:rsidRPr="00831467" w:rsidRDefault="00D0621B" w:rsidP="00D0621B">
      <w:pPr>
        <w:ind w:right="4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0621B" w:rsidRDefault="00D0621B" w:rsidP="00D0621B">
      <w:pPr>
        <w:ind w:right="43"/>
        <w:jc w:val="both"/>
        <w:rPr>
          <w:u w:val="single"/>
        </w:rPr>
      </w:pPr>
    </w:p>
    <w:p w:rsidR="00D0621B" w:rsidRPr="007A5BD0" w:rsidRDefault="00D0621B" w:rsidP="00D0621B">
      <w:pPr>
        <w:ind w:right="43"/>
        <w:jc w:val="both"/>
      </w:pPr>
      <w:r>
        <w:tab/>
      </w:r>
      <w:r>
        <w:tab/>
      </w:r>
      <w:r>
        <w:tab/>
      </w:r>
      <w:r>
        <w:tab/>
      </w:r>
    </w:p>
    <w:p w:rsidR="00D0621B" w:rsidRDefault="00D0621B" w:rsidP="00D0621B">
      <w:pPr>
        <w:ind w:right="43"/>
        <w:jc w:val="both"/>
      </w:pPr>
      <w:bookmarkStart w:id="0" w:name="_GoBack"/>
      <w:bookmarkEnd w:id="0"/>
      <w:r w:rsidRPr="0027037F">
        <w:rPr>
          <w:sz w:val="20"/>
          <w:szCs w:val="20"/>
        </w:rPr>
        <w:tab/>
      </w:r>
      <w:r w:rsidRPr="0027037F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D0621B" w:rsidRDefault="00D0621B" w:rsidP="00D0621B">
      <w:pPr>
        <w:ind w:right="43"/>
        <w:jc w:val="both"/>
        <w:rPr>
          <w:sz w:val="20"/>
          <w:szCs w:val="20"/>
        </w:rPr>
      </w:pPr>
    </w:p>
    <w:p w:rsidR="00D0621B" w:rsidRPr="00FB5F9C" w:rsidRDefault="000A78E1" w:rsidP="00D0621B">
      <w:pPr>
        <w:ind w:right="43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0621B" w:rsidRPr="00831467" w:rsidRDefault="00D0621B" w:rsidP="00D0621B">
      <w:pPr>
        <w:ind w:right="43"/>
        <w:jc w:val="both"/>
      </w:pPr>
      <w:r w:rsidRPr="00831467">
        <w:tab/>
      </w:r>
      <w:r w:rsidRPr="00831467">
        <w:tab/>
      </w:r>
      <w:r w:rsidRPr="00831467">
        <w:tab/>
      </w:r>
      <w:r w:rsidRPr="00831467">
        <w:tab/>
      </w:r>
      <w:r w:rsidRPr="00831467">
        <w:tab/>
      </w:r>
      <w:r w:rsidRPr="00831467">
        <w:tab/>
      </w:r>
      <w:r w:rsidRPr="00831467">
        <w:tab/>
      </w:r>
      <w:r w:rsidRPr="00831467">
        <w:tab/>
      </w:r>
      <w:r>
        <w:t>pplk. Ing. Martin Kaprál</w:t>
      </w:r>
      <w:r w:rsidR="005C7897">
        <w:t xml:space="preserve"> v.r.</w:t>
      </w:r>
    </w:p>
    <w:p w:rsidR="000A78E1" w:rsidRDefault="00D0621B" w:rsidP="00D0621B">
      <w:pPr>
        <w:pStyle w:val="Zkladntext"/>
        <w:tabs>
          <w:tab w:val="left" w:pos="13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831467">
        <w:tab/>
      </w:r>
      <w:r w:rsidRPr="00831467">
        <w:tab/>
      </w:r>
      <w:r w:rsidRPr="00831467">
        <w:tab/>
      </w:r>
      <w:r w:rsidRPr="00831467">
        <w:tab/>
      </w:r>
      <w:r w:rsidRPr="00831467">
        <w:tab/>
      </w:r>
      <w:r w:rsidRPr="00831467">
        <w:tab/>
      </w:r>
      <w:r w:rsidRPr="00831467">
        <w:tab/>
      </w:r>
      <w:r>
        <w:t xml:space="preserve"> riaditeľ</w:t>
      </w:r>
    </w:p>
    <w:p w:rsidR="00D0621B" w:rsidRDefault="000A78E1" w:rsidP="00D0621B">
      <w:pPr>
        <w:pStyle w:val="Zkladntext"/>
        <w:tabs>
          <w:tab w:val="left" w:pos="136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Za správnosť: mjr. Dušan </w:t>
      </w:r>
      <w:proofErr w:type="spellStart"/>
      <w:r>
        <w:t>Gallo</w:t>
      </w:r>
      <w:proofErr w:type="spellEnd"/>
      <w:r>
        <w:t xml:space="preserve">, </w:t>
      </w:r>
      <w:proofErr w:type="spellStart"/>
      <w:r>
        <w:t>DiS</w:t>
      </w:r>
      <w:proofErr w:type="spellEnd"/>
      <w:r>
        <w:t>.</w:t>
      </w:r>
    </w:p>
    <w:p w:rsidR="00D0621B" w:rsidRDefault="00D0621B" w:rsidP="00D0621B">
      <w:pPr>
        <w:jc w:val="both"/>
      </w:pPr>
    </w:p>
    <w:p w:rsidR="00D0621B" w:rsidRDefault="00D0621B" w:rsidP="00D0621B">
      <w:pPr>
        <w:ind w:right="43"/>
        <w:jc w:val="both"/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95"/>
        <w:gridCol w:w="1418"/>
        <w:gridCol w:w="1419"/>
        <w:gridCol w:w="1843"/>
        <w:gridCol w:w="1134"/>
        <w:gridCol w:w="851"/>
      </w:tblGrid>
      <w:tr w:rsidR="00D0621B" w:rsidTr="00A41EF8">
        <w:trPr>
          <w:trHeight w:val="249"/>
        </w:trPr>
        <w:tc>
          <w:tcPr>
            <w:tcW w:w="269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0621B" w:rsidRDefault="00D0621B" w:rsidP="00A41EF8">
            <w:pPr>
              <w:pStyle w:val="Zpat"/>
              <w:spacing w:line="256" w:lineRule="auto"/>
              <w:rPr>
                <w:sz w:val="16"/>
                <w:szCs w:val="16"/>
                <w:lang w:eastAsia="en-US"/>
              </w:rPr>
            </w:pPr>
            <w:r w:rsidRPr="00912EC0">
              <w:rPr>
                <w:noProof/>
              </w:rPr>
              <w:drawing>
                <wp:inline distT="0" distB="0" distL="0" distR="0">
                  <wp:extent cx="1441450" cy="342900"/>
                  <wp:effectExtent l="0" t="0" r="6350" b="0"/>
                  <wp:docPr id="1" name="Obrázok 1" descr="or hazz roznava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 descr="or hazz roznava2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0621B" w:rsidRDefault="00D0621B" w:rsidP="00A41EF8">
            <w:pPr>
              <w:pStyle w:val="Zpat"/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Telefón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0621B" w:rsidRDefault="00D0621B" w:rsidP="00A41EF8">
            <w:pPr>
              <w:pStyle w:val="Zpat"/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Fax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0621B" w:rsidRDefault="00D0621B" w:rsidP="00A41EF8">
            <w:pPr>
              <w:pStyle w:val="Zpat"/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E-mail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0621B" w:rsidRDefault="00D0621B" w:rsidP="00A41EF8">
            <w:pPr>
              <w:pStyle w:val="Zpat"/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Internet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0621B" w:rsidRDefault="00D0621B" w:rsidP="00A41EF8">
            <w:pPr>
              <w:pStyle w:val="Zpat"/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IČO</w:t>
            </w:r>
          </w:p>
        </w:tc>
      </w:tr>
      <w:tr w:rsidR="00D0621B" w:rsidTr="00A41EF8">
        <w:trPr>
          <w:trHeight w:val="249"/>
        </w:trPr>
        <w:tc>
          <w:tcPr>
            <w:tcW w:w="269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0621B" w:rsidRDefault="00D0621B" w:rsidP="00A41EF8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hideMark/>
          </w:tcPr>
          <w:p w:rsidR="00D0621B" w:rsidRDefault="00D0621B" w:rsidP="00A41EF8">
            <w:pPr>
              <w:pStyle w:val="Zpat"/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+421/587322268</w:t>
            </w:r>
          </w:p>
        </w:tc>
        <w:tc>
          <w:tcPr>
            <w:tcW w:w="1419" w:type="dxa"/>
            <w:hideMark/>
          </w:tcPr>
          <w:p w:rsidR="00D0621B" w:rsidRDefault="00D0621B" w:rsidP="00A41EF8">
            <w:pPr>
              <w:pStyle w:val="Zpat"/>
              <w:spacing w:line="256" w:lineRule="auto"/>
              <w:rPr>
                <w:sz w:val="16"/>
                <w:szCs w:val="16"/>
                <w:lang w:eastAsia="en-US"/>
              </w:rPr>
            </w:pPr>
          </w:p>
          <w:p w:rsidR="00D0621B" w:rsidRDefault="00D0621B" w:rsidP="00A41EF8">
            <w:pPr>
              <w:pStyle w:val="Zpat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hideMark/>
          </w:tcPr>
          <w:p w:rsidR="00D0621B" w:rsidRDefault="00A66904" w:rsidP="00A41EF8">
            <w:pPr>
              <w:pStyle w:val="Zpat"/>
              <w:spacing w:line="256" w:lineRule="auto"/>
              <w:rPr>
                <w:sz w:val="16"/>
                <w:szCs w:val="16"/>
                <w:lang w:eastAsia="en-US"/>
              </w:rPr>
            </w:pPr>
            <w:hyperlink r:id="rId6" w:history="1">
              <w:r w:rsidR="00D0621B" w:rsidRPr="00AE6F97">
                <w:rPr>
                  <w:rStyle w:val="Hypertextovodkaz"/>
                  <w:sz w:val="16"/>
                  <w:szCs w:val="16"/>
                  <w:lang w:eastAsia="en-US"/>
                </w:rPr>
                <w:t>sekretariat.rv@minv.sk</w:t>
              </w:r>
            </w:hyperlink>
          </w:p>
        </w:tc>
        <w:tc>
          <w:tcPr>
            <w:tcW w:w="1134" w:type="dxa"/>
            <w:hideMark/>
          </w:tcPr>
          <w:p w:rsidR="00D0621B" w:rsidRDefault="00A66904" w:rsidP="00A41EF8">
            <w:pPr>
              <w:pStyle w:val="Zpat"/>
              <w:spacing w:line="256" w:lineRule="auto"/>
              <w:rPr>
                <w:sz w:val="16"/>
                <w:szCs w:val="16"/>
                <w:lang w:eastAsia="en-US"/>
              </w:rPr>
            </w:pPr>
            <w:hyperlink r:id="rId7" w:history="1">
              <w:r w:rsidR="00D0621B">
                <w:rPr>
                  <w:rStyle w:val="Hypertextovodkaz"/>
                  <w:sz w:val="16"/>
                  <w:szCs w:val="16"/>
                  <w:lang w:eastAsia="en-US"/>
                </w:rPr>
                <w:t>www.minv.sk</w:t>
              </w:r>
            </w:hyperlink>
          </w:p>
        </w:tc>
        <w:tc>
          <w:tcPr>
            <w:tcW w:w="851" w:type="dxa"/>
            <w:hideMark/>
          </w:tcPr>
          <w:p w:rsidR="00D0621B" w:rsidRDefault="00D0621B" w:rsidP="00A41EF8">
            <w:pPr>
              <w:pStyle w:val="Zpat"/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iCs/>
                <w:sz w:val="16"/>
                <w:szCs w:val="16"/>
                <w:lang w:eastAsia="en-US"/>
              </w:rPr>
              <w:t>00151866</w:t>
            </w:r>
          </w:p>
        </w:tc>
      </w:tr>
    </w:tbl>
    <w:p w:rsidR="005973AF" w:rsidRDefault="005973AF" w:rsidP="000A78E1">
      <w:pPr>
        <w:pStyle w:val="Zkladntext1"/>
        <w:rPr>
          <w:sz w:val="24"/>
        </w:rPr>
      </w:pPr>
    </w:p>
    <w:p w:rsidR="00D0621B" w:rsidRDefault="00D0621B" w:rsidP="00D0621B">
      <w:pPr>
        <w:pStyle w:val="Zkladntext1"/>
        <w:ind w:left="4956"/>
        <w:rPr>
          <w:sz w:val="24"/>
        </w:rPr>
      </w:pPr>
      <w:r>
        <w:rPr>
          <w:sz w:val="24"/>
        </w:rPr>
        <w:t xml:space="preserve">Príloha č. </w:t>
      </w:r>
      <w:r w:rsidR="000A78E1">
        <w:rPr>
          <w:sz w:val="24"/>
        </w:rPr>
        <w:t>1</w:t>
      </w:r>
      <w:r>
        <w:rPr>
          <w:sz w:val="24"/>
        </w:rPr>
        <w:t xml:space="preserve">   k č.  ORHZ-RV1-</w:t>
      </w:r>
      <w:r w:rsidR="00CE4267">
        <w:rPr>
          <w:sz w:val="24"/>
        </w:rPr>
        <w:t>171</w:t>
      </w:r>
      <w:r>
        <w:rPr>
          <w:sz w:val="24"/>
        </w:rPr>
        <w:t>-00</w:t>
      </w:r>
      <w:r w:rsidR="005973AF">
        <w:rPr>
          <w:sz w:val="24"/>
        </w:rPr>
        <w:t>2</w:t>
      </w:r>
      <w:r>
        <w:rPr>
          <w:sz w:val="24"/>
        </w:rPr>
        <w:t xml:space="preserve"> /201</w:t>
      </w:r>
      <w:r w:rsidR="00CE4267">
        <w:rPr>
          <w:sz w:val="24"/>
        </w:rPr>
        <w:t>9</w:t>
      </w:r>
    </w:p>
    <w:p w:rsidR="00D0621B" w:rsidRDefault="00D0621B" w:rsidP="00D0621B">
      <w:pPr>
        <w:pStyle w:val="Zkladntext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0621B" w:rsidRDefault="00D0621B" w:rsidP="00D0621B">
      <w:pPr>
        <w:pStyle w:val="Zkladntext1"/>
        <w:jc w:val="center"/>
        <w:rPr>
          <w:b/>
          <w:sz w:val="28"/>
        </w:rPr>
      </w:pPr>
    </w:p>
    <w:p w:rsidR="00D0621B" w:rsidRDefault="00D0621B" w:rsidP="00D0621B">
      <w:pPr>
        <w:pStyle w:val="Zkladntext1"/>
        <w:jc w:val="center"/>
        <w:rPr>
          <w:sz w:val="28"/>
        </w:rPr>
      </w:pPr>
      <w:r>
        <w:rPr>
          <w:b/>
          <w:sz w:val="28"/>
        </w:rPr>
        <w:t>OPATRENIA  NA  ZABEZPEČENIE  OCHRANY  LESOV  PRED POŽIARMI  NA  ROK  201</w:t>
      </w:r>
      <w:r w:rsidR="00CE4267">
        <w:rPr>
          <w:b/>
          <w:sz w:val="28"/>
        </w:rPr>
        <w:t>9</w:t>
      </w:r>
    </w:p>
    <w:p w:rsidR="00D0621B" w:rsidRDefault="00D0621B" w:rsidP="00D0621B">
      <w:pPr>
        <w:pStyle w:val="Zkladntext1"/>
        <w:jc w:val="both"/>
        <w:rPr>
          <w:b/>
          <w:sz w:val="24"/>
        </w:rPr>
      </w:pPr>
    </w:p>
    <w:p w:rsidR="00D0621B" w:rsidRDefault="00D0621B" w:rsidP="00D0621B">
      <w:pPr>
        <w:pStyle w:val="Zkladntext1"/>
        <w:ind w:firstLine="708"/>
        <w:jc w:val="both"/>
        <w:rPr>
          <w:sz w:val="24"/>
        </w:rPr>
      </w:pPr>
      <w:r>
        <w:rPr>
          <w:sz w:val="24"/>
        </w:rPr>
        <w:t xml:space="preserve">Právnické osoby a fyzické osoby – podnikatelia na účely predchádzania vzniku požiarov v súvislosti s ochranou lesov pred požiarmi sú povinné v zmysle  § 4  písm. b),  o) a § 6b zákona  NR SR č. 314/2001 Z.z. o ochrane pred požiarmi v znení neskorších predpisov (ďalej len </w:t>
      </w:r>
      <w:r>
        <w:rPr>
          <w:position w:val="-6"/>
          <w:sz w:val="24"/>
        </w:rPr>
        <w:t>"</w:t>
      </w:r>
      <w:r>
        <w:rPr>
          <w:sz w:val="24"/>
        </w:rPr>
        <w:t>zákon</w:t>
      </w:r>
      <w:r>
        <w:rPr>
          <w:position w:val="6"/>
          <w:sz w:val="24"/>
        </w:rPr>
        <w:t>"</w:t>
      </w:r>
      <w:r>
        <w:rPr>
          <w:sz w:val="24"/>
        </w:rPr>
        <w:t>) zabezpečiť plnenie ustanovených opatrení na ochranu pred požiarmi</w:t>
      </w:r>
    </w:p>
    <w:p w:rsidR="00D0621B" w:rsidRDefault="00D0621B" w:rsidP="00D0621B">
      <w:pPr>
        <w:pStyle w:val="Zkladntext1"/>
        <w:ind w:left="708"/>
        <w:jc w:val="both"/>
        <w:rPr>
          <w:sz w:val="24"/>
        </w:rPr>
      </w:pPr>
      <w:r>
        <w:rPr>
          <w:sz w:val="24"/>
        </w:rPr>
        <w:t>-     pri manipulácii s horľavými látkami,</w:t>
      </w:r>
      <w:r>
        <w:rPr>
          <w:sz w:val="24"/>
        </w:rPr>
        <w:tab/>
      </w:r>
    </w:p>
    <w:p w:rsidR="00D0621B" w:rsidRDefault="00D0621B" w:rsidP="00D0621B">
      <w:pPr>
        <w:pStyle w:val="Zkladntext1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na miestach so zvýšeným nebezpečenstvom vzniku požiaru, </w:t>
      </w:r>
    </w:p>
    <w:p w:rsidR="00D0621B" w:rsidRDefault="00D0621B" w:rsidP="00D0621B">
      <w:pPr>
        <w:pStyle w:val="Zkladntext1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pri činnostiach spojených so zvýšeným nebezpečenstvom vzniku požiaru alebo </w:t>
      </w:r>
    </w:p>
    <w:p w:rsidR="00D0621B" w:rsidRDefault="00D0621B" w:rsidP="00D0621B">
      <w:pPr>
        <w:pStyle w:val="Zkladntext1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v čase zvýšeného nebezpečenstva vzniku požiaru. </w:t>
      </w:r>
    </w:p>
    <w:p w:rsidR="00D0621B" w:rsidRDefault="00D0621B" w:rsidP="00D0621B">
      <w:pPr>
        <w:pStyle w:val="Zkladntext1"/>
        <w:ind w:left="708"/>
        <w:jc w:val="both"/>
        <w:rPr>
          <w:sz w:val="24"/>
        </w:rPr>
      </w:pPr>
    </w:p>
    <w:p w:rsidR="00D0621B" w:rsidRDefault="00D0621B" w:rsidP="00D0621B">
      <w:pPr>
        <w:pStyle w:val="Zkladntext1"/>
        <w:ind w:firstLine="567"/>
        <w:jc w:val="both"/>
        <w:rPr>
          <w:sz w:val="24"/>
        </w:rPr>
      </w:pPr>
      <w:r>
        <w:rPr>
          <w:sz w:val="24"/>
        </w:rPr>
        <w:t>Príslušné   opatrenia   k  splneniu  daných   požiadaviek  sú  rozpracované vo  vyhláške       MV SR              č. 121/2002 Z.z. o požiarnej prevencii v znení neskorších predpisov (ďalej len vyhláška).</w:t>
      </w:r>
    </w:p>
    <w:p w:rsidR="00D0621B" w:rsidRDefault="00D0621B" w:rsidP="00D0621B">
      <w:pPr>
        <w:pStyle w:val="Zkladntext1"/>
        <w:ind w:firstLine="708"/>
        <w:jc w:val="both"/>
        <w:rPr>
          <w:sz w:val="24"/>
        </w:rPr>
      </w:pPr>
    </w:p>
    <w:p w:rsidR="00D0621B" w:rsidRDefault="00D0621B" w:rsidP="00D0621B">
      <w:pPr>
        <w:pStyle w:val="Zkladntext1"/>
        <w:ind w:firstLine="567"/>
        <w:jc w:val="both"/>
        <w:rPr>
          <w:sz w:val="24"/>
        </w:rPr>
      </w:pPr>
      <w:r>
        <w:rPr>
          <w:sz w:val="24"/>
        </w:rPr>
        <w:t>Pri zabezpečovaní a realizácií preventívnych protipožiarnych opatrení zameraných na ochranu lesov pred požiarmi treba vychádzať z ustanovení a z požiadaviek všeobecne záväzných právnych predpisov z oblasti ochrany pred požiarmi, ako aj z ďalších predpisov a dokumentov súvisiacich                    s danou problematikou. (Zákon NR SR č.314/2001 Z.z. o ochrane pred požiarmi v znení neskorších predpisov, vyhláška MV SR č.121/2002 Z.z. o požiarnej prevencii v znení neskorších predpisov, vyhláška MV SR č.611/2006 Z.z</w:t>
      </w:r>
      <w:r w:rsidR="00CE4267">
        <w:rPr>
          <w:sz w:val="24"/>
        </w:rPr>
        <w:t>.</w:t>
      </w:r>
      <w:r>
        <w:rPr>
          <w:sz w:val="24"/>
        </w:rPr>
        <w:t xml:space="preserve"> o hasičských jednotkách).</w:t>
      </w:r>
    </w:p>
    <w:p w:rsidR="00D0621B" w:rsidRDefault="00D0621B" w:rsidP="00D0621B">
      <w:pPr>
        <w:pStyle w:val="Zkladntext1"/>
        <w:ind w:firstLine="567"/>
        <w:jc w:val="both"/>
        <w:rPr>
          <w:sz w:val="24"/>
        </w:rPr>
      </w:pPr>
    </w:p>
    <w:p w:rsidR="00D0621B" w:rsidRDefault="00D0621B" w:rsidP="00D0621B">
      <w:pPr>
        <w:pStyle w:val="Zkladntext1"/>
        <w:ind w:firstLine="567"/>
        <w:jc w:val="both"/>
        <w:rPr>
          <w:sz w:val="24"/>
        </w:rPr>
      </w:pPr>
      <w:r>
        <w:rPr>
          <w:sz w:val="24"/>
        </w:rPr>
        <w:t>Na príprave a realizácii všetkých prijatých a uložených protipožiarnych opatrení zameraných na ochranu lesov pred požiarmi  sa musia podieľať všetky zainteresované zložky, t.j. vlastníci, správcovia a obhospodarovatelia lesov  v úzkej súčinnosti s orgánmi miestnej štátnej správy a samosprávy, Dobrovoľnou požiarnou ochranou SR, ako aj s ďalšími občianskymi združeniami, ktoré vyvíjajú svoje aktivity a činnosti v lese a smerom k prírode tak, aby bola zabezpečená ich čo najvyššia efektívnosť i účinnosť.</w:t>
      </w:r>
    </w:p>
    <w:p w:rsidR="00D0621B" w:rsidRDefault="00D0621B" w:rsidP="00D0621B">
      <w:pPr>
        <w:pStyle w:val="Zkladntext1"/>
        <w:ind w:firstLine="567"/>
        <w:jc w:val="both"/>
        <w:rPr>
          <w:sz w:val="24"/>
        </w:rPr>
      </w:pPr>
    </w:p>
    <w:p w:rsidR="00D0621B" w:rsidRDefault="00D0621B" w:rsidP="00D0621B">
      <w:pPr>
        <w:pStyle w:val="Zkladntext1"/>
        <w:jc w:val="both"/>
        <w:rPr>
          <w:sz w:val="24"/>
        </w:rPr>
      </w:pPr>
      <w:r>
        <w:rPr>
          <w:sz w:val="24"/>
        </w:rPr>
        <w:tab/>
        <w:t xml:space="preserve">Spôsob efektívnej protipožiarnej prevencie je založený na frontálnej informovanosti cestou všetkých dostupných prostriedkov a osobnou angažovanosťou kompetentných. V prípade vzniku požiaru je účinnosť systému založená na jeho včasnom  spozorovaní a odovzdaní informácie o ňom </w:t>
      </w:r>
      <w:r>
        <w:rPr>
          <w:b/>
          <w:sz w:val="24"/>
        </w:rPr>
        <w:t>ohlasovni požiarov, na operačné stredisko KR HaZZ v Košiciach - tiesňová linka 150 platná pre celý okres Rožňava, alebo tiesňová linka 112 - operačné stredisko integrovaného záchranného systému Košice.</w:t>
      </w:r>
    </w:p>
    <w:p w:rsidR="00D0621B" w:rsidRDefault="00D0621B" w:rsidP="00D0621B">
      <w:pPr>
        <w:pStyle w:val="Zkladntext1"/>
        <w:jc w:val="both"/>
        <w:rPr>
          <w:sz w:val="24"/>
        </w:rPr>
      </w:pPr>
    </w:p>
    <w:p w:rsidR="00D0621B" w:rsidRDefault="00D0621B" w:rsidP="00D0621B">
      <w:pPr>
        <w:pStyle w:val="Zkladntext1"/>
        <w:ind w:firstLine="708"/>
        <w:jc w:val="both"/>
        <w:rPr>
          <w:sz w:val="24"/>
        </w:rPr>
      </w:pPr>
      <w:r>
        <w:rPr>
          <w:sz w:val="24"/>
        </w:rPr>
        <w:t xml:space="preserve">Medzi najčastejšie požiarom postihnuté lokality v okrese Rožňava patria: Betliar, Jablonov nad Turňou, Krásnohorské Podhradie, Lipovník, Slavošovce, Dobšiná, Brzotín, Kružná, Gemerská Poloma, Plešivec, Rakovnica, Nižná Slaná, ale hlavne Rožňava a jej bezprostredné okolie. </w:t>
      </w:r>
    </w:p>
    <w:p w:rsidR="00D0621B" w:rsidRDefault="00D0621B" w:rsidP="00D0621B">
      <w:pPr>
        <w:pStyle w:val="Zkladntext1"/>
        <w:ind w:firstLine="708"/>
        <w:jc w:val="both"/>
        <w:rPr>
          <w:sz w:val="24"/>
        </w:rPr>
      </w:pPr>
    </w:p>
    <w:p w:rsidR="00D0621B" w:rsidRDefault="00D0621B" w:rsidP="00D0621B">
      <w:pPr>
        <w:pStyle w:val="Zkladntext1"/>
        <w:ind w:firstLine="708"/>
        <w:jc w:val="both"/>
        <w:rPr>
          <w:sz w:val="24"/>
        </w:rPr>
      </w:pPr>
      <w:r>
        <w:rPr>
          <w:sz w:val="24"/>
        </w:rPr>
        <w:t xml:space="preserve">Príčinami požiarov v lesoch a na trávnatých porastoch bolo zakladanie ohňov v prírode, vypaľovanie suchej trávy, nedbalosť a neopatrnosť pri manipulácii s otvoreným ohňom v prírode a pod..  </w:t>
      </w:r>
    </w:p>
    <w:p w:rsidR="00D0621B" w:rsidRDefault="00D0621B" w:rsidP="00D0621B">
      <w:pPr>
        <w:pStyle w:val="Zkladntext1"/>
        <w:jc w:val="center"/>
        <w:rPr>
          <w:sz w:val="24"/>
        </w:rPr>
      </w:pPr>
    </w:p>
    <w:p w:rsidR="005973AF" w:rsidRDefault="005973AF" w:rsidP="005973AF">
      <w:pPr>
        <w:pStyle w:val="Zkladntext1"/>
        <w:ind w:firstLine="708"/>
        <w:jc w:val="center"/>
        <w:rPr>
          <w:sz w:val="24"/>
        </w:rPr>
      </w:pPr>
    </w:p>
    <w:p w:rsidR="00D0621B" w:rsidRPr="007A5BD0" w:rsidRDefault="00D0621B" w:rsidP="00D0621B">
      <w:pPr>
        <w:pStyle w:val="Zkladntext1"/>
        <w:ind w:firstLine="708"/>
        <w:jc w:val="both"/>
        <w:rPr>
          <w:sz w:val="24"/>
        </w:rPr>
      </w:pPr>
      <w:r>
        <w:rPr>
          <w:sz w:val="24"/>
        </w:rPr>
        <w:t>Okresné riaditeľstvo Hasičského a záchranného zboru v Rožňave žiada o dôsledné zabezpečenie plnenia predmetných úloh,  k čomu je preto potrebná realizácia najmä týchto opatrení:</w:t>
      </w:r>
    </w:p>
    <w:p w:rsidR="00695A1F" w:rsidRDefault="00695A1F" w:rsidP="00D0621B">
      <w:pPr>
        <w:pStyle w:val="Zkladntext1"/>
        <w:rPr>
          <w:b/>
          <w:sz w:val="28"/>
          <w:szCs w:val="28"/>
        </w:rPr>
      </w:pPr>
    </w:p>
    <w:p w:rsidR="00D0621B" w:rsidRPr="00F15A5D" w:rsidRDefault="00D0621B" w:rsidP="00D0621B">
      <w:pPr>
        <w:pStyle w:val="Zkladntext1"/>
        <w:rPr>
          <w:sz w:val="28"/>
          <w:szCs w:val="28"/>
        </w:rPr>
      </w:pPr>
      <w:r w:rsidRPr="00F15A5D">
        <w:rPr>
          <w:b/>
          <w:sz w:val="28"/>
          <w:szCs w:val="28"/>
        </w:rPr>
        <w:t xml:space="preserve">I.  Zo strany vlastníka  </w:t>
      </w:r>
      <w:r>
        <w:rPr>
          <w:b/>
          <w:sz w:val="28"/>
          <w:szCs w:val="28"/>
        </w:rPr>
        <w:t>lesa, správcu alebo obhospodarovateľa lesa</w:t>
      </w:r>
    </w:p>
    <w:p w:rsidR="00D0621B" w:rsidRPr="00F15A5D" w:rsidRDefault="00D0621B" w:rsidP="00D0621B">
      <w:pPr>
        <w:pStyle w:val="Zkladntext1"/>
        <w:jc w:val="both"/>
        <w:rPr>
          <w:sz w:val="28"/>
          <w:szCs w:val="28"/>
        </w:rPr>
      </w:pPr>
    </w:p>
    <w:p w:rsidR="00D0621B" w:rsidRPr="007A5BD0" w:rsidRDefault="00D0621B" w:rsidP="00D0621B">
      <w:pPr>
        <w:pStyle w:val="Zkladntext1"/>
        <w:jc w:val="both"/>
        <w:rPr>
          <w:b/>
          <w:sz w:val="28"/>
          <w:szCs w:val="28"/>
          <w:u w:val="single"/>
        </w:rPr>
      </w:pPr>
      <w:r w:rsidRPr="007A5BD0">
        <w:rPr>
          <w:b/>
          <w:sz w:val="28"/>
          <w:szCs w:val="28"/>
          <w:u w:val="single"/>
        </w:rPr>
        <w:t>Preventívne opatrenia</w:t>
      </w:r>
    </w:p>
    <w:p w:rsidR="00D0621B" w:rsidRDefault="00D0621B" w:rsidP="00D0621B">
      <w:pPr>
        <w:pStyle w:val="Zkladntext1"/>
        <w:ind w:left="360"/>
        <w:jc w:val="both"/>
        <w:rPr>
          <w:sz w:val="24"/>
        </w:rPr>
      </w:pPr>
    </w:p>
    <w:p w:rsidR="00D0621B" w:rsidRDefault="00D0621B" w:rsidP="00D0621B">
      <w:pPr>
        <w:pStyle w:val="Zkladntext1"/>
        <w:jc w:val="both"/>
        <w:rPr>
          <w:sz w:val="24"/>
        </w:rPr>
      </w:pPr>
      <w:r>
        <w:rPr>
          <w:sz w:val="24"/>
        </w:rPr>
        <w:t>1. Vypracovať, viesť a udržiavať v súlade so skutočným stavom dokumentáciu ochrany pred požiarmi podľa § 4 písm. f) zákona o ochrane pred požiarmi a § 24 vyhlášky o požiarnej prevencii.</w:t>
      </w:r>
    </w:p>
    <w:p w:rsidR="00D0621B" w:rsidRDefault="00D0621B" w:rsidP="00D0621B">
      <w:pPr>
        <w:pStyle w:val="Zkladntext1"/>
        <w:jc w:val="both"/>
        <w:rPr>
          <w:sz w:val="24"/>
        </w:rPr>
      </w:pPr>
    </w:p>
    <w:p w:rsidR="00D0621B" w:rsidRDefault="00D0621B" w:rsidP="00D0621B">
      <w:pPr>
        <w:pStyle w:val="Zkladntext1"/>
        <w:jc w:val="both"/>
        <w:rPr>
          <w:sz w:val="24"/>
        </w:rPr>
      </w:pPr>
      <w:r>
        <w:rPr>
          <w:sz w:val="24"/>
        </w:rPr>
        <w:t>2. Spracovať mapové podklady, do ktorých vyznačí všetky dôležité údaje z hľadiska ochrany pred požiarmi v zmysle § 10 ods. 1 vyhlášky o požiarnej prevencii.</w:t>
      </w:r>
    </w:p>
    <w:p w:rsidR="00D0621B" w:rsidRDefault="00D0621B" w:rsidP="00D0621B">
      <w:pPr>
        <w:pStyle w:val="Zkladntext1"/>
        <w:jc w:val="both"/>
        <w:rPr>
          <w:sz w:val="24"/>
        </w:rPr>
      </w:pPr>
    </w:p>
    <w:p w:rsidR="00D0621B" w:rsidRDefault="00D0621B" w:rsidP="00D0621B">
      <w:pPr>
        <w:pStyle w:val="Zkladntext1"/>
        <w:jc w:val="both"/>
        <w:rPr>
          <w:sz w:val="24"/>
        </w:rPr>
      </w:pPr>
      <w:r>
        <w:rPr>
          <w:sz w:val="24"/>
        </w:rPr>
        <w:t>3. Budovať na lesných pozemkoch na vyznačených miestach len ohniská zabezpečené proti voľnému šíreniu ohňa, zabezpečiť ich označenie  a označiť zákaz zakladania ohňa mimo zabezpečeného ohniska.</w:t>
      </w:r>
    </w:p>
    <w:p w:rsidR="00D0621B" w:rsidRDefault="00D0621B" w:rsidP="00D0621B">
      <w:pPr>
        <w:pStyle w:val="Zkladntext1"/>
        <w:jc w:val="both"/>
        <w:rPr>
          <w:sz w:val="24"/>
        </w:rPr>
      </w:pPr>
    </w:p>
    <w:p w:rsidR="00D0621B" w:rsidRDefault="00D0621B" w:rsidP="00D0621B">
      <w:pPr>
        <w:pStyle w:val="Zkladntext1"/>
        <w:jc w:val="both"/>
        <w:rPr>
          <w:sz w:val="24"/>
        </w:rPr>
      </w:pPr>
      <w:r>
        <w:rPr>
          <w:sz w:val="24"/>
        </w:rPr>
        <w:t>4. Zabezpečovať v čase zvýšeného nebezpečenstva vzniku požiaru hliadkovaciu činnosť v zmysle § 10 ods. 2 vyhlášky o požiarnej prevencii.</w:t>
      </w:r>
    </w:p>
    <w:p w:rsidR="00D0621B" w:rsidRDefault="00D0621B" w:rsidP="00D0621B">
      <w:pPr>
        <w:pStyle w:val="Zkladntext1"/>
        <w:jc w:val="both"/>
        <w:rPr>
          <w:sz w:val="24"/>
        </w:rPr>
      </w:pPr>
    </w:p>
    <w:p w:rsidR="00D0621B" w:rsidRDefault="00D0621B" w:rsidP="00D0621B">
      <w:pPr>
        <w:pStyle w:val="Zkladntext1"/>
        <w:jc w:val="both"/>
        <w:rPr>
          <w:sz w:val="24"/>
        </w:rPr>
      </w:pPr>
      <w:r>
        <w:rPr>
          <w:sz w:val="24"/>
        </w:rPr>
        <w:t>5. Využívať pri pozemnom hliadkovaní doteraz uplatňovaný systém ochranných služieb personálu lesných subjektov doplnený o systém pozorovania a hliadkovania vykonávaného v spolupráci                        s profesionálnymi a dobrovoľnými ochrancami prírody, záujmovými  združeniami občanov                           a vlastníkmi objektov nachádzajúcich sa v daných lokalitách.</w:t>
      </w:r>
    </w:p>
    <w:p w:rsidR="00D0621B" w:rsidRDefault="00D0621B" w:rsidP="00D0621B">
      <w:pPr>
        <w:pStyle w:val="Zkladntext1"/>
        <w:jc w:val="both"/>
        <w:rPr>
          <w:sz w:val="24"/>
        </w:rPr>
      </w:pPr>
    </w:p>
    <w:p w:rsidR="00D0621B" w:rsidRDefault="00D0621B" w:rsidP="00D0621B">
      <w:pPr>
        <w:pStyle w:val="Zkladntext1"/>
        <w:jc w:val="both"/>
        <w:rPr>
          <w:sz w:val="24"/>
        </w:rPr>
      </w:pPr>
      <w:r>
        <w:rPr>
          <w:sz w:val="24"/>
        </w:rPr>
        <w:t>6. Využívať a v rámci možností budovať na pozorovanie v rovinatých a prehľadných terénoch pozorovacie veže a v členitých terénoch vykonávať hliadkovanie po hrebeňových  zónach horstiev.</w:t>
      </w:r>
    </w:p>
    <w:p w:rsidR="00D0621B" w:rsidRDefault="00D0621B" w:rsidP="00D0621B">
      <w:pPr>
        <w:pStyle w:val="Zkladntext1"/>
        <w:jc w:val="both"/>
        <w:rPr>
          <w:sz w:val="24"/>
        </w:rPr>
      </w:pPr>
    </w:p>
    <w:p w:rsidR="00D0621B" w:rsidRDefault="00D0621B" w:rsidP="00D0621B">
      <w:pPr>
        <w:pStyle w:val="Zkladntext1"/>
        <w:jc w:val="both"/>
        <w:rPr>
          <w:sz w:val="24"/>
        </w:rPr>
      </w:pPr>
      <w:r>
        <w:rPr>
          <w:sz w:val="24"/>
        </w:rPr>
        <w:t>7. Zvýšiť aktivitu osôb vykonávajúcich pozorovaciu i hliadkovaciu službu a sprísniť kontrolnú                      i represívnu činnosť pri zistení porušovania opatrení, zameraných na ochranu lesov pred požiarmi,</w:t>
      </w:r>
    </w:p>
    <w:p w:rsidR="00D0621B" w:rsidRDefault="00D0621B" w:rsidP="00D0621B">
      <w:pPr>
        <w:pStyle w:val="Zkladntext1"/>
        <w:jc w:val="both"/>
        <w:rPr>
          <w:sz w:val="24"/>
        </w:rPr>
      </w:pPr>
    </w:p>
    <w:p w:rsidR="00D0621B" w:rsidRDefault="00D0621B" w:rsidP="00D0621B">
      <w:pPr>
        <w:pStyle w:val="Zkladntext1"/>
        <w:jc w:val="both"/>
        <w:rPr>
          <w:sz w:val="24"/>
        </w:rPr>
      </w:pPr>
      <w:r>
        <w:rPr>
          <w:sz w:val="24"/>
        </w:rPr>
        <w:t xml:space="preserve">8. Vykonávať preventívnu ochranu lesov pred požiarmi hliadkami orgánov ochrany prírody v lesoch,        v ktorých sú prioritné záujmy ochrany prírody i krajiny a nie sú predpísané úlohy pre obhospodarovanie lesa. </w:t>
      </w:r>
    </w:p>
    <w:p w:rsidR="00D0621B" w:rsidRDefault="00D0621B" w:rsidP="00D0621B">
      <w:pPr>
        <w:pStyle w:val="Zkladntext1"/>
        <w:jc w:val="both"/>
        <w:rPr>
          <w:sz w:val="24"/>
        </w:rPr>
      </w:pPr>
    </w:p>
    <w:p w:rsidR="00D0621B" w:rsidRDefault="00D0621B" w:rsidP="00D0621B">
      <w:pPr>
        <w:pStyle w:val="Zkladntext1"/>
        <w:jc w:val="both"/>
        <w:rPr>
          <w:sz w:val="24"/>
        </w:rPr>
      </w:pPr>
      <w:r>
        <w:rPr>
          <w:sz w:val="24"/>
        </w:rPr>
        <w:t xml:space="preserve">9. Zabezpečiť v najkritickejších obdobiach a v komplikovaných terénoch  aktuálne letecké hliadkovanie podľa </w:t>
      </w:r>
      <w:r>
        <w:rPr>
          <w:position w:val="-6"/>
          <w:sz w:val="24"/>
        </w:rPr>
        <w:t>"</w:t>
      </w:r>
      <w:r>
        <w:rPr>
          <w:sz w:val="24"/>
        </w:rPr>
        <w:t>Smernice Ministerstva pôdohospodárstva SR a Ministerstva vnútra SR o leteckej činnosti vykonávanej pri monitorovaní a hasení lesných požiarov.</w:t>
      </w:r>
    </w:p>
    <w:p w:rsidR="00D0621B" w:rsidRDefault="00D0621B" w:rsidP="00D0621B">
      <w:pPr>
        <w:pStyle w:val="Zkladntext1"/>
        <w:jc w:val="both"/>
        <w:rPr>
          <w:sz w:val="24"/>
        </w:rPr>
      </w:pPr>
    </w:p>
    <w:p w:rsidR="00D0621B" w:rsidRDefault="00D0621B" w:rsidP="00D0621B">
      <w:pPr>
        <w:pStyle w:val="Zkladntext1"/>
        <w:jc w:val="both"/>
        <w:rPr>
          <w:sz w:val="24"/>
        </w:rPr>
      </w:pPr>
      <w:r>
        <w:rPr>
          <w:sz w:val="24"/>
        </w:rPr>
        <w:t>10. Vytvárať i udržiavať v lokalitách najviac ohrozených možnosťou vzniku požiaru ochranné protipožiarne pásy a izolačné jednotky vo forme porastových plášťov z drevín odolnejších proti ohňu, zamedzujúce rýchlemu šíreniu požiaru a umožňujúce jeho bezpečnejšiu lokalizáciu i likvidáciu.</w:t>
      </w:r>
    </w:p>
    <w:p w:rsidR="00D0621B" w:rsidRDefault="00D0621B" w:rsidP="00D0621B">
      <w:pPr>
        <w:pStyle w:val="Zkladntext1"/>
        <w:jc w:val="both"/>
        <w:rPr>
          <w:sz w:val="24"/>
        </w:rPr>
      </w:pPr>
    </w:p>
    <w:p w:rsidR="00D0621B" w:rsidRDefault="00D0621B" w:rsidP="00D0621B">
      <w:pPr>
        <w:pStyle w:val="Zkladntext1"/>
        <w:jc w:val="both"/>
        <w:rPr>
          <w:sz w:val="24"/>
        </w:rPr>
      </w:pPr>
      <w:r>
        <w:rPr>
          <w:sz w:val="24"/>
        </w:rPr>
        <w:t>11. V lesoparkových zónach i v najviac navštevovaných lesných oblastiach zabezpečiť budovanie               a udržiavanie ohnísk zabezpečených proti voľnému šíreniu požiaru a zabezpečiť na  všetkých prístupových cestách i ďalších vhodných miestach viditeľné označenie zákazu zakladania i používania otvoreného ohňa mimo určených vyhradených priestorov.</w:t>
      </w:r>
    </w:p>
    <w:p w:rsidR="00D0621B" w:rsidRDefault="00D0621B" w:rsidP="00D0621B">
      <w:pPr>
        <w:pStyle w:val="Zkladntext1"/>
        <w:jc w:val="center"/>
        <w:rPr>
          <w:sz w:val="24"/>
        </w:rPr>
      </w:pPr>
    </w:p>
    <w:p w:rsidR="005973AF" w:rsidRDefault="005973AF" w:rsidP="005973AF">
      <w:pPr>
        <w:pStyle w:val="Zkladntext1"/>
        <w:jc w:val="center"/>
        <w:rPr>
          <w:sz w:val="24"/>
        </w:rPr>
      </w:pPr>
    </w:p>
    <w:p w:rsidR="008136E2" w:rsidRDefault="00D0621B" w:rsidP="00D0621B">
      <w:pPr>
        <w:pStyle w:val="Zkladntext1"/>
        <w:jc w:val="both"/>
        <w:rPr>
          <w:sz w:val="24"/>
        </w:rPr>
      </w:pPr>
      <w:r>
        <w:rPr>
          <w:sz w:val="24"/>
        </w:rPr>
        <w:t>12. Regulovať alebo obmedziť v prípade potreby turisticko-rekreačnú činnosť v najkritickejších obdobiach</w:t>
      </w:r>
      <w:r w:rsidR="008136E2">
        <w:rPr>
          <w:sz w:val="24"/>
        </w:rPr>
        <w:t>.</w:t>
      </w:r>
    </w:p>
    <w:p w:rsidR="008136E2" w:rsidRDefault="008136E2" w:rsidP="00D0621B">
      <w:pPr>
        <w:pStyle w:val="Zkladntext1"/>
        <w:jc w:val="both"/>
        <w:rPr>
          <w:sz w:val="24"/>
        </w:rPr>
      </w:pPr>
    </w:p>
    <w:p w:rsidR="00D0621B" w:rsidRDefault="008136E2" w:rsidP="00D0621B">
      <w:pPr>
        <w:pStyle w:val="Zkladntext1"/>
        <w:jc w:val="both"/>
        <w:rPr>
          <w:sz w:val="24"/>
        </w:rPr>
      </w:pPr>
      <w:r>
        <w:rPr>
          <w:sz w:val="24"/>
        </w:rPr>
        <w:t>13. B</w:t>
      </w:r>
      <w:r w:rsidR="00D0621B">
        <w:rPr>
          <w:sz w:val="24"/>
        </w:rPr>
        <w:t>udov</w:t>
      </w:r>
      <w:r>
        <w:rPr>
          <w:sz w:val="24"/>
        </w:rPr>
        <w:t>ať a </w:t>
      </w:r>
      <w:r w:rsidR="00D0621B">
        <w:rPr>
          <w:sz w:val="24"/>
        </w:rPr>
        <w:t>udržiava</w:t>
      </w:r>
      <w:r>
        <w:rPr>
          <w:sz w:val="24"/>
        </w:rPr>
        <w:t xml:space="preserve">ť </w:t>
      </w:r>
      <w:r w:rsidR="00D0621B">
        <w:rPr>
          <w:sz w:val="24"/>
        </w:rPr>
        <w:t>turistick</w:t>
      </w:r>
      <w:r>
        <w:rPr>
          <w:sz w:val="24"/>
        </w:rPr>
        <w:t>é</w:t>
      </w:r>
      <w:r w:rsidR="00D0621B">
        <w:rPr>
          <w:sz w:val="24"/>
        </w:rPr>
        <w:t xml:space="preserve"> i náučn</w:t>
      </w:r>
      <w:r>
        <w:rPr>
          <w:sz w:val="24"/>
        </w:rPr>
        <w:t>é</w:t>
      </w:r>
      <w:r w:rsidR="00D0621B">
        <w:rPr>
          <w:sz w:val="24"/>
        </w:rPr>
        <w:t xml:space="preserve"> chodník</w:t>
      </w:r>
      <w:r>
        <w:rPr>
          <w:sz w:val="24"/>
        </w:rPr>
        <w:t>y</w:t>
      </w:r>
      <w:r w:rsidR="00D0621B">
        <w:rPr>
          <w:sz w:val="24"/>
        </w:rPr>
        <w:t xml:space="preserve"> v chránených oblastiach.</w:t>
      </w:r>
    </w:p>
    <w:p w:rsidR="00D0621B" w:rsidRDefault="00D0621B" w:rsidP="00D0621B">
      <w:pPr>
        <w:pStyle w:val="Zkladntext1"/>
        <w:jc w:val="both"/>
        <w:rPr>
          <w:sz w:val="24"/>
        </w:rPr>
      </w:pPr>
    </w:p>
    <w:p w:rsidR="00D0621B" w:rsidRDefault="00D0621B" w:rsidP="00D0621B">
      <w:pPr>
        <w:pStyle w:val="Zkladntext1"/>
        <w:jc w:val="both"/>
        <w:rPr>
          <w:sz w:val="24"/>
        </w:rPr>
      </w:pPr>
      <w:r>
        <w:rPr>
          <w:sz w:val="24"/>
        </w:rPr>
        <w:t>1</w:t>
      </w:r>
      <w:r w:rsidR="008136E2">
        <w:rPr>
          <w:sz w:val="24"/>
        </w:rPr>
        <w:t>4.</w:t>
      </w:r>
      <w:r>
        <w:rPr>
          <w:sz w:val="24"/>
        </w:rPr>
        <w:t xml:space="preserve"> Zintenzívniť a zefektívniť preventívnu, výchovno-vzdelávaciu a propagačnú činnosť zameranú na ochranu lesov pred požiarmi najmä smerom k občanom, najmä mládeži; z toho dôvodu skvalitniť a vhodne koordinovať spoluprácu so všetkými zainteresovanými zložkami.</w:t>
      </w:r>
    </w:p>
    <w:p w:rsidR="00D0621B" w:rsidRDefault="00D0621B" w:rsidP="00D0621B">
      <w:pPr>
        <w:pStyle w:val="Zkladntext1"/>
        <w:rPr>
          <w:sz w:val="24"/>
        </w:rPr>
      </w:pPr>
    </w:p>
    <w:p w:rsidR="00D0621B" w:rsidRPr="007A5BD0" w:rsidRDefault="00D0621B" w:rsidP="00D0621B">
      <w:pPr>
        <w:pStyle w:val="Zkladntext1"/>
        <w:rPr>
          <w:b/>
          <w:sz w:val="28"/>
          <w:u w:val="single"/>
        </w:rPr>
      </w:pPr>
      <w:r>
        <w:rPr>
          <w:b/>
          <w:sz w:val="28"/>
          <w:u w:val="single"/>
        </w:rPr>
        <w:t>O</w:t>
      </w:r>
      <w:r w:rsidRPr="007A5BD0">
        <w:rPr>
          <w:b/>
          <w:sz w:val="28"/>
          <w:u w:val="single"/>
        </w:rPr>
        <w:t>blasť zdolávania požiarov:</w:t>
      </w:r>
    </w:p>
    <w:p w:rsidR="00D0621B" w:rsidRDefault="00D0621B" w:rsidP="00D0621B">
      <w:pPr>
        <w:pStyle w:val="Zkladntext1"/>
        <w:ind w:left="240"/>
        <w:rPr>
          <w:sz w:val="24"/>
        </w:rPr>
      </w:pPr>
    </w:p>
    <w:p w:rsidR="00D0621B" w:rsidRDefault="00D0621B" w:rsidP="00D0621B">
      <w:pPr>
        <w:pStyle w:val="Zkladntext1"/>
        <w:jc w:val="both"/>
        <w:rPr>
          <w:sz w:val="24"/>
        </w:rPr>
      </w:pPr>
      <w:r>
        <w:rPr>
          <w:sz w:val="24"/>
        </w:rPr>
        <w:t xml:space="preserve">1. Zabezpečiť zriadenie a vybavenie potrebného počtu ohlasovní požiarov označených nápisom </w:t>
      </w:r>
      <w:r>
        <w:rPr>
          <w:position w:val="-6"/>
          <w:sz w:val="24"/>
        </w:rPr>
        <w:t>"</w:t>
      </w:r>
      <w:r>
        <w:rPr>
          <w:sz w:val="24"/>
        </w:rPr>
        <w:t>OHLASOVŇA POŽIAROV</w:t>
      </w:r>
      <w:r>
        <w:rPr>
          <w:position w:val="6"/>
          <w:sz w:val="24"/>
        </w:rPr>
        <w:t>"</w:t>
      </w:r>
      <w:r>
        <w:rPr>
          <w:sz w:val="24"/>
        </w:rPr>
        <w:t xml:space="preserve"> v zmysle § 5 písm. f) zákona v súlade s § 15 vyhlášky, ktoré musia byť vybavené vhodnými spojovacími prostriedkami a ďalšími technickými zariadeniami na  príjem  hlásení </w:t>
      </w:r>
    </w:p>
    <w:p w:rsidR="00D0621B" w:rsidRDefault="00D0621B" w:rsidP="00D0621B">
      <w:pPr>
        <w:pStyle w:val="Zkladntext1"/>
        <w:jc w:val="both"/>
        <w:rPr>
          <w:sz w:val="24"/>
        </w:rPr>
      </w:pPr>
      <w:r>
        <w:rPr>
          <w:sz w:val="24"/>
        </w:rPr>
        <w:t>o vzniku požiaru, ako aj na prenos správ súvisiacich s privolaním i poskytnutím pomoci a vyhlásením poplachu.</w:t>
      </w:r>
    </w:p>
    <w:p w:rsidR="00D0621B" w:rsidRDefault="00D0621B" w:rsidP="00D0621B">
      <w:pPr>
        <w:pStyle w:val="Zkladntext1"/>
        <w:jc w:val="both"/>
        <w:rPr>
          <w:sz w:val="24"/>
        </w:rPr>
      </w:pPr>
    </w:p>
    <w:p w:rsidR="00D0621B" w:rsidRDefault="00D0621B" w:rsidP="00D0621B">
      <w:pPr>
        <w:pStyle w:val="Zkladntext1"/>
        <w:jc w:val="both"/>
        <w:rPr>
          <w:sz w:val="24"/>
        </w:rPr>
      </w:pPr>
      <w:r>
        <w:rPr>
          <w:sz w:val="24"/>
        </w:rPr>
        <w:t xml:space="preserve">2. Umiestniť na určených miestach potrebné množstvo protipožiarneho náradia v závislosti od plochy lesných porastov v súlade s § 10 ods. 3 vyhlášky, ako aj ďalšie prostriedky na lokalizáciu a likvidáciu požiarov. </w:t>
      </w:r>
    </w:p>
    <w:p w:rsidR="00D0621B" w:rsidRDefault="00D0621B" w:rsidP="00D0621B">
      <w:pPr>
        <w:pStyle w:val="Zkladntext1"/>
        <w:jc w:val="both"/>
        <w:rPr>
          <w:sz w:val="24"/>
        </w:rPr>
      </w:pPr>
    </w:p>
    <w:p w:rsidR="00D0621B" w:rsidRDefault="00D0621B" w:rsidP="00D0621B">
      <w:pPr>
        <w:pStyle w:val="Zkladntext1"/>
        <w:jc w:val="both"/>
        <w:rPr>
          <w:sz w:val="24"/>
        </w:rPr>
      </w:pPr>
      <w:r>
        <w:rPr>
          <w:sz w:val="24"/>
        </w:rPr>
        <w:t xml:space="preserve">3. Udržiavať existujúce príjazdové cesty, zvážnice i zdroje vody v stave, ktorý umožňuje bezproblémový príjazd ťažkých vozidiel hasičských jednotiek a ich využitie na účinný zásah podľa       § 10 ods. </w:t>
      </w:r>
      <w:r w:rsidR="00695A1F">
        <w:rPr>
          <w:sz w:val="24"/>
        </w:rPr>
        <w:t xml:space="preserve">5 a </w:t>
      </w:r>
      <w:r>
        <w:rPr>
          <w:sz w:val="24"/>
        </w:rPr>
        <w:t xml:space="preserve">6 vyhlášky, ale aj vhodným spôsobom zabezpečiť možnosť vjazdu hasičskou technikou do rampami uzatvorených lesných príjazdových ciest - informovať o uložení kľúčov, či ich poskytnutie v prípade požiaru.  </w:t>
      </w:r>
    </w:p>
    <w:p w:rsidR="00D0621B" w:rsidRDefault="00D0621B" w:rsidP="00D0621B">
      <w:pPr>
        <w:pStyle w:val="Zkladntext1"/>
        <w:jc w:val="both"/>
        <w:rPr>
          <w:sz w:val="24"/>
        </w:rPr>
      </w:pPr>
    </w:p>
    <w:p w:rsidR="00D0621B" w:rsidRDefault="00D0621B" w:rsidP="00D0621B">
      <w:pPr>
        <w:pStyle w:val="Zkladntext1"/>
        <w:jc w:val="both"/>
        <w:rPr>
          <w:sz w:val="24"/>
        </w:rPr>
      </w:pPr>
      <w:r>
        <w:rPr>
          <w:sz w:val="24"/>
        </w:rPr>
        <w:t>4. V rámci možností zahusťovať sieť vodných zdrojov budovaním nových, vhodných na hasenie požiarov, najmä v exponovaných lokalitách,</w:t>
      </w:r>
    </w:p>
    <w:p w:rsidR="00D0621B" w:rsidRDefault="00D0621B" w:rsidP="00D0621B">
      <w:pPr>
        <w:pStyle w:val="Zkladntext1"/>
        <w:jc w:val="both"/>
        <w:rPr>
          <w:sz w:val="24"/>
        </w:rPr>
      </w:pPr>
    </w:p>
    <w:p w:rsidR="00D0621B" w:rsidRDefault="00D0621B" w:rsidP="00D0621B">
      <w:pPr>
        <w:pStyle w:val="Zkladntext1"/>
        <w:jc w:val="both"/>
        <w:rPr>
          <w:sz w:val="24"/>
        </w:rPr>
      </w:pPr>
      <w:r>
        <w:rPr>
          <w:sz w:val="24"/>
        </w:rPr>
        <w:t>5. Vytvoriť technické i ekonomické podmienky pre možnosť leteckého hasenia požiarov v nedostupných lokalitách, a to najmä vo veľkoplošne chránených oblastiach.</w:t>
      </w:r>
    </w:p>
    <w:p w:rsidR="00D0621B" w:rsidRDefault="00D0621B" w:rsidP="00D0621B">
      <w:pPr>
        <w:pStyle w:val="Zkladntext1"/>
        <w:jc w:val="both"/>
        <w:rPr>
          <w:sz w:val="24"/>
        </w:rPr>
      </w:pPr>
    </w:p>
    <w:p w:rsidR="00D0621B" w:rsidRDefault="00D0621B" w:rsidP="00D0621B">
      <w:pPr>
        <w:pStyle w:val="Zkladntext1"/>
        <w:jc w:val="both"/>
        <w:rPr>
          <w:sz w:val="24"/>
        </w:rPr>
      </w:pPr>
      <w:r>
        <w:rPr>
          <w:sz w:val="24"/>
        </w:rPr>
        <w:t xml:space="preserve">6. Vybaviť členov protipožiarnych hliadok pohybujúcich sa v lesných porastoch </w:t>
      </w:r>
      <w:proofErr w:type="spellStart"/>
      <w:r>
        <w:rPr>
          <w:sz w:val="24"/>
        </w:rPr>
        <w:t>rádiofónnou</w:t>
      </w:r>
      <w:proofErr w:type="spellEnd"/>
      <w:r>
        <w:rPr>
          <w:sz w:val="24"/>
        </w:rPr>
        <w:t xml:space="preserve"> technikou alebo mobilnými telefónmi; v prípade nemožnosti využitia tejto techniky, použiť ako náhradnú možnosť včasného ohlásenia vzniku požiaru motorové vozidlo (motocykel). </w:t>
      </w:r>
    </w:p>
    <w:p w:rsidR="00D0621B" w:rsidRDefault="00D0621B" w:rsidP="00D0621B">
      <w:pPr>
        <w:pStyle w:val="Zkladntext1"/>
        <w:rPr>
          <w:sz w:val="24"/>
        </w:rPr>
      </w:pPr>
    </w:p>
    <w:p w:rsidR="00D0621B" w:rsidRPr="00A0799D" w:rsidRDefault="00D0621B" w:rsidP="00D0621B">
      <w:pPr>
        <w:pStyle w:val="Zkladntext1"/>
        <w:rPr>
          <w:sz w:val="28"/>
          <w:szCs w:val="28"/>
        </w:rPr>
      </w:pPr>
      <w:r w:rsidRPr="00A0799D">
        <w:rPr>
          <w:b/>
          <w:sz w:val="28"/>
          <w:szCs w:val="28"/>
        </w:rPr>
        <w:t>II.  Zo strany obce :</w:t>
      </w:r>
    </w:p>
    <w:p w:rsidR="00D0621B" w:rsidRDefault="00D0621B" w:rsidP="00D0621B">
      <w:pPr>
        <w:pStyle w:val="Zkladntext1"/>
        <w:rPr>
          <w:sz w:val="24"/>
        </w:rPr>
      </w:pPr>
    </w:p>
    <w:p w:rsidR="00D0621B" w:rsidRDefault="00D0621B" w:rsidP="00D0621B">
      <w:pPr>
        <w:pStyle w:val="Zkladntext1"/>
        <w:jc w:val="both"/>
        <w:rPr>
          <w:sz w:val="24"/>
        </w:rPr>
      </w:pPr>
      <w:r>
        <w:rPr>
          <w:sz w:val="24"/>
        </w:rPr>
        <w:t xml:space="preserve">1. Vypracovať a viesť dokumentáciu ochrany pred požiarmi obce podľa  § 15  ods. 1 písm. d) zákona o ochrane pred požiarmi v súlade s § </w:t>
      </w:r>
      <w:smartTag w:uri="urn:schemas-microsoft-com:office:smarttags" w:element="metricconverter">
        <w:smartTagPr>
          <w:attr w:name="ProductID" w:val="36 a"/>
        </w:smartTagPr>
        <w:r>
          <w:rPr>
            <w:sz w:val="24"/>
          </w:rPr>
          <w:t>36 a</w:t>
        </w:r>
      </w:smartTag>
      <w:r>
        <w:rPr>
          <w:sz w:val="24"/>
        </w:rPr>
        <w:t xml:space="preserve"> 37 vyhlášky o požiarnej prevencii a vyhlášky MV SR                     č. 611/2006 Z.z. o hasičských jednotách.   </w:t>
      </w:r>
    </w:p>
    <w:p w:rsidR="00D0621B" w:rsidRDefault="00D0621B" w:rsidP="00D0621B">
      <w:pPr>
        <w:pStyle w:val="Zkladntext1"/>
        <w:jc w:val="both"/>
        <w:rPr>
          <w:sz w:val="24"/>
        </w:rPr>
      </w:pPr>
    </w:p>
    <w:p w:rsidR="00D0621B" w:rsidRDefault="00D0621B" w:rsidP="00D0621B">
      <w:pPr>
        <w:pStyle w:val="Zkladntext1"/>
        <w:jc w:val="both"/>
        <w:rPr>
          <w:sz w:val="24"/>
        </w:rPr>
      </w:pPr>
      <w:r>
        <w:rPr>
          <w:sz w:val="24"/>
        </w:rPr>
        <w:t>2. Preveriť aktuálnosť dokumentácie ochrany pred požiarmi obce v súlade so skutkovým stavom, ako aj preveriť činnosť ohlasovní požiarov v obci.</w:t>
      </w:r>
    </w:p>
    <w:p w:rsidR="00D0621B" w:rsidRDefault="00D0621B" w:rsidP="00D0621B">
      <w:pPr>
        <w:pStyle w:val="Zkladntext1"/>
        <w:jc w:val="center"/>
        <w:rPr>
          <w:sz w:val="24"/>
        </w:rPr>
      </w:pPr>
    </w:p>
    <w:p w:rsidR="005973AF" w:rsidRDefault="005973AF" w:rsidP="00D0621B">
      <w:pPr>
        <w:pStyle w:val="Zkladntext1"/>
        <w:jc w:val="both"/>
        <w:rPr>
          <w:sz w:val="24"/>
        </w:rPr>
      </w:pPr>
    </w:p>
    <w:p w:rsidR="005973AF" w:rsidRDefault="005973AF" w:rsidP="00D0621B">
      <w:pPr>
        <w:pStyle w:val="Zkladntext1"/>
        <w:jc w:val="both"/>
        <w:rPr>
          <w:sz w:val="24"/>
        </w:rPr>
      </w:pPr>
    </w:p>
    <w:p w:rsidR="005973AF" w:rsidRDefault="005973AF" w:rsidP="005973AF">
      <w:pPr>
        <w:pStyle w:val="Zkladntext1"/>
        <w:jc w:val="center"/>
        <w:rPr>
          <w:sz w:val="24"/>
        </w:rPr>
      </w:pPr>
    </w:p>
    <w:p w:rsidR="00D0621B" w:rsidRDefault="00D0621B" w:rsidP="00D0621B">
      <w:pPr>
        <w:pStyle w:val="Zkladntext1"/>
        <w:jc w:val="both"/>
        <w:rPr>
          <w:sz w:val="24"/>
        </w:rPr>
      </w:pPr>
      <w:r>
        <w:rPr>
          <w:sz w:val="24"/>
        </w:rPr>
        <w:t>3. Prerokovať v orgánoch obce úlohy vyplývajúce zo zabezpečenia ochrany lesov pred požiarmi v súlade so všeobecne záväznými právnymi predpismi.</w:t>
      </w:r>
    </w:p>
    <w:p w:rsidR="00D0621B" w:rsidRDefault="00D0621B" w:rsidP="00D0621B">
      <w:pPr>
        <w:pStyle w:val="Zkladntext1"/>
        <w:jc w:val="both"/>
        <w:rPr>
          <w:sz w:val="24"/>
        </w:rPr>
      </w:pPr>
    </w:p>
    <w:p w:rsidR="00D0621B" w:rsidRDefault="00D0621B" w:rsidP="00D0621B">
      <w:pPr>
        <w:pStyle w:val="Zkladntext1"/>
        <w:jc w:val="both"/>
        <w:rPr>
          <w:sz w:val="24"/>
        </w:rPr>
      </w:pPr>
      <w:r>
        <w:rPr>
          <w:sz w:val="24"/>
        </w:rPr>
        <w:t>4. Vykonať preventívne protipožiarne kontroly podľa § 23 zákona u vlastníkov lesných pozemkov v ktorých nie je vykonávaný štátny požiarny dozor Okresným riaditeľstvom Hasičského a záchranného zboru v Rožňave.</w:t>
      </w:r>
    </w:p>
    <w:p w:rsidR="00D0621B" w:rsidRDefault="00D0621B" w:rsidP="00D0621B">
      <w:pPr>
        <w:pStyle w:val="Zkladntext1"/>
        <w:jc w:val="both"/>
        <w:rPr>
          <w:sz w:val="24"/>
        </w:rPr>
      </w:pPr>
    </w:p>
    <w:p w:rsidR="00D0621B" w:rsidRDefault="00D0621B" w:rsidP="00D0621B">
      <w:pPr>
        <w:pStyle w:val="Zkladntext1"/>
        <w:jc w:val="both"/>
        <w:rPr>
          <w:sz w:val="24"/>
        </w:rPr>
      </w:pPr>
      <w:r>
        <w:rPr>
          <w:sz w:val="24"/>
        </w:rPr>
        <w:t>5. Preveriť akcieschopnosť</w:t>
      </w:r>
      <w:r w:rsidR="00695A1F">
        <w:rPr>
          <w:sz w:val="24"/>
        </w:rPr>
        <w:t xml:space="preserve"> dobrovoľného hasičského zboru</w:t>
      </w:r>
      <w:r>
        <w:rPr>
          <w:sz w:val="24"/>
        </w:rPr>
        <w:t xml:space="preserve"> ob</w:t>
      </w:r>
      <w:r w:rsidR="00695A1F">
        <w:rPr>
          <w:sz w:val="24"/>
        </w:rPr>
        <w:t>ce</w:t>
      </w:r>
      <w:r>
        <w:rPr>
          <w:sz w:val="24"/>
        </w:rPr>
        <w:t>, ako aj hasičskej techniky a vecných prostriedkov na vykonávanie zásahovej činnosti v súlade s vyhláškou MV SR č. 611/2006 Z.z.</w:t>
      </w:r>
    </w:p>
    <w:p w:rsidR="00D0621B" w:rsidRDefault="00D0621B" w:rsidP="00D0621B">
      <w:pPr>
        <w:pStyle w:val="Zkladntext1"/>
        <w:jc w:val="both"/>
        <w:rPr>
          <w:sz w:val="24"/>
        </w:rPr>
      </w:pPr>
    </w:p>
    <w:p w:rsidR="00D0621B" w:rsidRDefault="00D0621B" w:rsidP="00D0621B">
      <w:pPr>
        <w:pStyle w:val="Zkladntext1"/>
        <w:jc w:val="both"/>
        <w:rPr>
          <w:sz w:val="24"/>
        </w:rPr>
      </w:pPr>
      <w:r>
        <w:rPr>
          <w:sz w:val="24"/>
        </w:rPr>
        <w:t>6. Zabezpečiť podľa uváženia obce stálu pohotovostnú službu v hasičských zbrojniciach                                  v najkritickejších obdobiach možnosti vzniku požiarov.</w:t>
      </w:r>
    </w:p>
    <w:p w:rsidR="00D0621B" w:rsidRDefault="00D0621B" w:rsidP="00D0621B">
      <w:pPr>
        <w:pStyle w:val="Zkladntext1"/>
        <w:jc w:val="both"/>
        <w:rPr>
          <w:sz w:val="24"/>
        </w:rPr>
      </w:pPr>
    </w:p>
    <w:p w:rsidR="00D0621B" w:rsidRDefault="00D0621B" w:rsidP="00D0621B">
      <w:pPr>
        <w:pStyle w:val="Zkladntext1"/>
        <w:jc w:val="both"/>
        <w:rPr>
          <w:sz w:val="24"/>
        </w:rPr>
      </w:pPr>
      <w:r>
        <w:rPr>
          <w:sz w:val="24"/>
        </w:rPr>
        <w:t xml:space="preserve">7. Zabezpečiť efektívnu a dôslednú preventívno-výchovnú a propagačnú činnosť zameranú na ochranu lesov pred požiarmi. </w:t>
      </w:r>
    </w:p>
    <w:p w:rsidR="00D0621B" w:rsidRDefault="00D0621B" w:rsidP="00D0621B">
      <w:pPr>
        <w:pStyle w:val="Zkladntext1"/>
        <w:jc w:val="both"/>
        <w:rPr>
          <w:sz w:val="24"/>
        </w:rPr>
      </w:pPr>
    </w:p>
    <w:p w:rsidR="00D0621B" w:rsidRDefault="00D0621B" w:rsidP="00D0621B">
      <w:pPr>
        <w:pStyle w:val="Zkladntext1"/>
        <w:ind w:firstLine="300"/>
        <w:jc w:val="both"/>
        <w:rPr>
          <w:sz w:val="24"/>
        </w:rPr>
      </w:pPr>
      <w:r>
        <w:rPr>
          <w:sz w:val="24"/>
        </w:rPr>
        <w:t xml:space="preserve">Obce a mestá okrem toho sú povinné dbať na dodržiavanie § 15 zákona  v súvislosti s čím je potrebné prostredníctvom rozhlasu, televízie alebo tlače upozorniť fyzické osoby a právnické osoby  na to, že </w:t>
      </w:r>
      <w:r w:rsidRPr="00235177">
        <w:rPr>
          <w:b/>
          <w:sz w:val="24"/>
        </w:rPr>
        <w:t>je zakázané</w:t>
      </w:r>
      <w:r>
        <w:rPr>
          <w:sz w:val="24"/>
        </w:rPr>
        <w:t>:</w:t>
      </w:r>
    </w:p>
    <w:p w:rsidR="00D0621B" w:rsidRDefault="00D0621B" w:rsidP="00D0621B">
      <w:pPr>
        <w:pStyle w:val="Zkladntext1"/>
        <w:numPr>
          <w:ilvl w:val="0"/>
          <w:numId w:val="2"/>
        </w:numPr>
        <w:jc w:val="both"/>
        <w:rPr>
          <w:sz w:val="24"/>
        </w:rPr>
      </w:pPr>
      <w:r w:rsidRPr="00235177">
        <w:rPr>
          <w:b/>
          <w:sz w:val="24"/>
        </w:rPr>
        <w:t>fajčiť a používať otvorený oheň</w:t>
      </w:r>
      <w:r>
        <w:rPr>
          <w:sz w:val="24"/>
        </w:rPr>
        <w:t xml:space="preserve"> na miestach so zvýšeným nebezpečenstvom vzniku požiaru,</w:t>
      </w:r>
    </w:p>
    <w:p w:rsidR="00D0621B" w:rsidRDefault="00D0621B" w:rsidP="00D0621B">
      <w:pPr>
        <w:pStyle w:val="Zkladntext1"/>
        <w:ind w:firstLine="708"/>
        <w:jc w:val="both"/>
        <w:rPr>
          <w:sz w:val="24"/>
        </w:rPr>
      </w:pPr>
      <w:r>
        <w:rPr>
          <w:sz w:val="24"/>
        </w:rPr>
        <w:t xml:space="preserve">-    </w:t>
      </w:r>
      <w:r w:rsidRPr="00235177">
        <w:rPr>
          <w:b/>
          <w:sz w:val="24"/>
        </w:rPr>
        <w:t>zakladať oheň</w:t>
      </w:r>
      <w:r>
        <w:rPr>
          <w:sz w:val="24"/>
        </w:rPr>
        <w:t xml:space="preserve"> na miestach, z ktorých by sa mohol rozšíriť,</w:t>
      </w:r>
    </w:p>
    <w:p w:rsidR="00D0621B" w:rsidRPr="00235177" w:rsidRDefault="00D0621B" w:rsidP="00D0621B">
      <w:pPr>
        <w:pStyle w:val="Zkladntext1"/>
        <w:ind w:firstLine="708"/>
        <w:jc w:val="both"/>
        <w:rPr>
          <w:b/>
          <w:sz w:val="24"/>
        </w:rPr>
      </w:pPr>
      <w:r>
        <w:rPr>
          <w:b/>
          <w:sz w:val="24"/>
        </w:rPr>
        <w:t xml:space="preserve">-    </w:t>
      </w:r>
      <w:r w:rsidRPr="00235177">
        <w:rPr>
          <w:b/>
          <w:sz w:val="24"/>
        </w:rPr>
        <w:t>vypaľovať porasty bylín, kríkov a</w:t>
      </w:r>
      <w:r>
        <w:rPr>
          <w:b/>
          <w:sz w:val="24"/>
        </w:rPr>
        <w:t> </w:t>
      </w:r>
      <w:r w:rsidRPr="00235177">
        <w:rPr>
          <w:b/>
          <w:sz w:val="24"/>
        </w:rPr>
        <w:t>stromov</w:t>
      </w:r>
      <w:r>
        <w:rPr>
          <w:b/>
          <w:sz w:val="24"/>
        </w:rPr>
        <w:t>.</w:t>
      </w:r>
    </w:p>
    <w:p w:rsidR="00D0621B" w:rsidRDefault="00D0621B" w:rsidP="00D0621B">
      <w:pPr>
        <w:pStyle w:val="Zkladntext1"/>
        <w:ind w:left="1080"/>
        <w:rPr>
          <w:sz w:val="24"/>
        </w:rPr>
      </w:pPr>
    </w:p>
    <w:p w:rsidR="00D0621B" w:rsidRDefault="00D0621B" w:rsidP="00D0621B">
      <w:pPr>
        <w:pStyle w:val="Zkladntext1"/>
        <w:ind w:firstLine="400"/>
        <w:jc w:val="both"/>
        <w:rPr>
          <w:sz w:val="24"/>
        </w:rPr>
      </w:pPr>
      <w:r>
        <w:rPr>
          <w:sz w:val="24"/>
        </w:rPr>
        <w:t xml:space="preserve">Porušovateľov uvedených ustanovení oznamovať (ich meno a priezvisko, dátum narodenia a presnú adresu s popisom porušenia) Okresnému riaditeľstvu Hasičského a záchranného zboru v Rožňave, Šafárikova 63, telefón : 7322268, ktoré v súlade s </w:t>
      </w:r>
    </w:p>
    <w:p w:rsidR="00D0621B" w:rsidRDefault="00D0621B" w:rsidP="00D0621B">
      <w:pPr>
        <w:pStyle w:val="Zkladntext1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 xml:space="preserve">§ 61  ods. 2  písm. a) zákona </w:t>
      </w:r>
      <w:r w:rsidRPr="00235177">
        <w:rPr>
          <w:b/>
          <w:sz w:val="24"/>
        </w:rPr>
        <w:t xml:space="preserve">uloží </w:t>
      </w:r>
      <w:r>
        <w:rPr>
          <w:sz w:val="24"/>
        </w:rPr>
        <w:t xml:space="preserve"> pokarhanie alebo pokutu </w:t>
      </w:r>
      <w:r w:rsidRPr="00235177">
        <w:rPr>
          <w:b/>
          <w:sz w:val="24"/>
        </w:rPr>
        <w:t xml:space="preserve">do </w:t>
      </w:r>
      <w:r>
        <w:rPr>
          <w:b/>
          <w:sz w:val="24"/>
        </w:rPr>
        <w:t>99EUR</w:t>
      </w:r>
      <w:r>
        <w:rPr>
          <w:sz w:val="24"/>
        </w:rPr>
        <w:t xml:space="preserve"> fyzickej osobe, ktorá nedodržiava vyznačené zákazy alebo príkazy týkajúce sa ochrany pred požiarmi; </w:t>
      </w:r>
    </w:p>
    <w:p w:rsidR="00D0621B" w:rsidRDefault="00D0621B" w:rsidP="00D0621B">
      <w:pPr>
        <w:pStyle w:val="Zkladntext1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 xml:space="preserve">§ 61 ods.3 písm. a) zákona uloží pokarhanie alebo pokutu </w:t>
      </w:r>
      <w:r w:rsidRPr="00235177">
        <w:rPr>
          <w:b/>
          <w:sz w:val="24"/>
        </w:rPr>
        <w:t xml:space="preserve">do </w:t>
      </w:r>
      <w:r>
        <w:rPr>
          <w:b/>
          <w:sz w:val="24"/>
        </w:rPr>
        <w:t>16</w:t>
      </w:r>
      <w:r w:rsidRPr="00235177">
        <w:rPr>
          <w:b/>
          <w:sz w:val="24"/>
        </w:rPr>
        <w:t>5</w:t>
      </w:r>
      <w:r>
        <w:rPr>
          <w:b/>
          <w:sz w:val="24"/>
        </w:rPr>
        <w:t xml:space="preserve"> EUR</w:t>
      </w:r>
      <w:r>
        <w:rPr>
          <w:sz w:val="24"/>
        </w:rPr>
        <w:t xml:space="preserve"> fyzickej osobe,  ktorá nevykoná v určenej lehote opatrenia uložené obcou; </w:t>
      </w:r>
    </w:p>
    <w:p w:rsidR="00D0621B" w:rsidRDefault="00D0621B" w:rsidP="00D0621B">
      <w:pPr>
        <w:pStyle w:val="Zkladntext1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 xml:space="preserve">§ 61 ods. 4 písm. a) zákona uloží pokarhanie alebo pokutu </w:t>
      </w:r>
      <w:r>
        <w:rPr>
          <w:b/>
          <w:sz w:val="24"/>
        </w:rPr>
        <w:t>do 331EUR</w:t>
      </w:r>
      <w:r>
        <w:rPr>
          <w:sz w:val="24"/>
        </w:rPr>
        <w:t xml:space="preserve"> fyzickej osobe, ktorá poruší príkazy alebo zákazy o fajčení a o manipulácii s otvoreným  plameňom  na  miestach so zvýšeným nebezpečenstvo vzniku požiaru; </w:t>
      </w:r>
    </w:p>
    <w:p w:rsidR="00D0621B" w:rsidRDefault="00D0621B" w:rsidP="00D0621B">
      <w:pPr>
        <w:pStyle w:val="Zkladntext1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 xml:space="preserve">§ 61 ods. 4 písm. f) uloží pokarhanie alebo pokutu </w:t>
      </w:r>
      <w:r>
        <w:rPr>
          <w:b/>
          <w:sz w:val="24"/>
        </w:rPr>
        <w:t>do 331EUR</w:t>
      </w:r>
      <w:r>
        <w:rPr>
          <w:sz w:val="24"/>
        </w:rPr>
        <w:t xml:space="preserve"> fyzickej osobe, ktorá vypaľuje porasty bylín, kríkov a stromov, alebo zakladá oheň na miestach, kde by sa mohol rozšíriť. </w:t>
      </w:r>
    </w:p>
    <w:p w:rsidR="00D0621B" w:rsidRDefault="00D0621B" w:rsidP="00D0621B">
      <w:pPr>
        <w:pStyle w:val="Zkladntext1"/>
        <w:jc w:val="both"/>
        <w:rPr>
          <w:sz w:val="24"/>
        </w:rPr>
      </w:pPr>
    </w:p>
    <w:p w:rsidR="00D0621B" w:rsidRDefault="00D0621B" w:rsidP="00D0621B">
      <w:pPr>
        <w:pStyle w:val="Zkladntext1"/>
        <w:ind w:firstLine="300"/>
        <w:jc w:val="both"/>
        <w:rPr>
          <w:sz w:val="24"/>
        </w:rPr>
      </w:pPr>
      <w:r>
        <w:rPr>
          <w:sz w:val="24"/>
        </w:rPr>
        <w:t xml:space="preserve">Obce a mestá okrem toho sú povinné dbať na dodržiavanie § 4, § </w:t>
      </w:r>
      <w:smartTag w:uri="urn:schemas-microsoft-com:office:smarttags" w:element="metricconverter">
        <w:smartTagPr>
          <w:attr w:name="ProductID" w:val="5 a"/>
        </w:smartTagPr>
        <w:r>
          <w:rPr>
            <w:sz w:val="24"/>
          </w:rPr>
          <w:t>5 a</w:t>
        </w:r>
      </w:smartTag>
      <w:r>
        <w:rPr>
          <w:sz w:val="24"/>
        </w:rPr>
        <w:t xml:space="preserve"> § 8 zákona v súvislosti s čím  je potrebné právnické osoby a fyzické osoby – podnikateľov upozorniť na to, že nesmú :</w:t>
      </w:r>
    </w:p>
    <w:p w:rsidR="00D0621B" w:rsidRDefault="00D0621B" w:rsidP="00D0621B">
      <w:pPr>
        <w:pStyle w:val="Zkladntext1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používať otvorený oheň na miestach so zvýšeným nebezpečenstvom vzniku požiaru,</w:t>
      </w:r>
    </w:p>
    <w:p w:rsidR="00D0621B" w:rsidRDefault="00D0621B" w:rsidP="00D0621B">
      <w:pPr>
        <w:pStyle w:val="Zkladntext1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zakladať oheň na miestach, kde by mohlo dôjsť k jeho rozšíreniu,</w:t>
      </w:r>
    </w:p>
    <w:p w:rsidR="00D0621B" w:rsidRDefault="00D0621B" w:rsidP="00D0621B">
      <w:pPr>
        <w:pStyle w:val="Zkladntext1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spaľovať horľavé látky na voľnom priestranstve bez predchádzajúceho písomného súhlasu okresného riaditeľstva,</w:t>
      </w:r>
    </w:p>
    <w:p w:rsidR="00D0621B" w:rsidRDefault="00D0621B" w:rsidP="00D0621B">
      <w:pPr>
        <w:pStyle w:val="Zkladntext1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 xml:space="preserve">vypaľovať porasty bylín, kríkov a stromov  </w:t>
      </w:r>
    </w:p>
    <w:p w:rsidR="00D0621B" w:rsidRDefault="00D0621B" w:rsidP="00D0621B">
      <w:pPr>
        <w:pStyle w:val="Zkladntext1"/>
        <w:jc w:val="both"/>
        <w:rPr>
          <w:sz w:val="24"/>
        </w:rPr>
      </w:pPr>
    </w:p>
    <w:p w:rsidR="00D0621B" w:rsidRDefault="00D0621B" w:rsidP="00D0621B">
      <w:pPr>
        <w:pStyle w:val="Zkladntext1"/>
        <w:ind w:firstLine="708"/>
        <w:jc w:val="both"/>
        <w:rPr>
          <w:sz w:val="24"/>
        </w:rPr>
      </w:pPr>
      <w:r>
        <w:rPr>
          <w:sz w:val="24"/>
        </w:rPr>
        <w:lastRenderedPageBreak/>
        <w:t xml:space="preserve">Nedodržaním týchto ustanovení zákona môže okresné riaditeľstvo </w:t>
      </w:r>
      <w:r w:rsidRPr="001F6B59">
        <w:rPr>
          <w:b/>
          <w:sz w:val="24"/>
        </w:rPr>
        <w:t>uložiť právny postih</w:t>
      </w:r>
      <w:r>
        <w:rPr>
          <w:sz w:val="24"/>
        </w:rPr>
        <w:t xml:space="preserve"> v zmysle § 59 zákona a to až </w:t>
      </w:r>
      <w:r>
        <w:rPr>
          <w:b/>
          <w:sz w:val="24"/>
        </w:rPr>
        <w:t>do 16 596 EUR</w:t>
      </w:r>
      <w:r>
        <w:rPr>
          <w:sz w:val="24"/>
        </w:rPr>
        <w:t>.</w:t>
      </w:r>
    </w:p>
    <w:p w:rsidR="00D0621B" w:rsidRDefault="00D0621B" w:rsidP="005973AF">
      <w:pPr>
        <w:pStyle w:val="Zkladntext1"/>
        <w:ind w:firstLine="708"/>
        <w:jc w:val="center"/>
        <w:rPr>
          <w:sz w:val="24"/>
        </w:rPr>
      </w:pPr>
    </w:p>
    <w:p w:rsidR="00D0621B" w:rsidRPr="00E6712A" w:rsidRDefault="00D0621B" w:rsidP="00D0621B">
      <w:pPr>
        <w:pStyle w:val="Zkladntext1"/>
        <w:jc w:val="both"/>
        <w:rPr>
          <w:sz w:val="32"/>
          <w:szCs w:val="32"/>
        </w:rPr>
      </w:pPr>
      <w:r w:rsidRPr="00A0799D">
        <w:rPr>
          <w:b/>
          <w:sz w:val="28"/>
          <w:szCs w:val="28"/>
        </w:rPr>
        <w:t>III.  Zo strany Okresného riaditeľstva HaZZ v Rožňave</w:t>
      </w:r>
    </w:p>
    <w:p w:rsidR="00D0621B" w:rsidRDefault="00D0621B" w:rsidP="00D0621B">
      <w:pPr>
        <w:pStyle w:val="Zkladntext1"/>
        <w:rPr>
          <w:sz w:val="24"/>
        </w:rPr>
      </w:pPr>
    </w:p>
    <w:p w:rsidR="00D0621B" w:rsidRDefault="00D0621B" w:rsidP="00D0621B">
      <w:pPr>
        <w:pStyle w:val="Zkladntext1"/>
        <w:jc w:val="both"/>
        <w:rPr>
          <w:sz w:val="24"/>
        </w:rPr>
      </w:pPr>
      <w:r>
        <w:rPr>
          <w:sz w:val="24"/>
        </w:rPr>
        <w:tab/>
        <w:t>Okresné riaditeľstvo hasičského a záchranného zboru v Rožňave v priebehu roku 201</w:t>
      </w:r>
      <w:r w:rsidR="00CE4267">
        <w:rPr>
          <w:sz w:val="24"/>
        </w:rPr>
        <w:t>9</w:t>
      </w:r>
      <w:r>
        <w:rPr>
          <w:sz w:val="24"/>
        </w:rPr>
        <w:t xml:space="preserve"> vykoná u vlastníkov, správcov, alebo obhospodarovateľov lesov protipožiarne kontroly, pri ktorých sa zameria hlavne  na plnenie opatrení uvedených  v  predchádzajúcich častiach.</w:t>
      </w:r>
    </w:p>
    <w:p w:rsidR="00D0621B" w:rsidRDefault="00D0621B" w:rsidP="00D0621B">
      <w:pPr>
        <w:pStyle w:val="Zkladntext1"/>
        <w:ind w:firstLine="360"/>
        <w:rPr>
          <w:sz w:val="24"/>
        </w:rPr>
      </w:pPr>
    </w:p>
    <w:p w:rsidR="008136E2" w:rsidRDefault="008136E2" w:rsidP="008136E2">
      <w:pPr>
        <w:pStyle w:val="Zkladntext1"/>
        <w:ind w:firstLine="708"/>
        <w:jc w:val="both"/>
        <w:rPr>
          <w:sz w:val="24"/>
        </w:rPr>
      </w:pPr>
      <w:r>
        <w:rPr>
          <w:sz w:val="24"/>
        </w:rPr>
        <w:t xml:space="preserve">Okrem toho Okresné riaditeľstvo Hasičského a záchranného zboru v Rožňave vyzve Okresný úrad v Rožňave,Dobrovoľnú požiarnu ochranu v Rožňave,  Štátnu ochranu prírody SR, Správu národného parku Slovenský raj i Slovenský kras a Okresné riaditeľstvo Policajného zboru SR v Rožňave na spoluprácu pri  propagácii  a k aktívnemu pôsobeniu pri ochrane lesov v okrese. </w:t>
      </w:r>
    </w:p>
    <w:p w:rsidR="00D0621B" w:rsidRDefault="00D0621B" w:rsidP="00D0621B">
      <w:pPr>
        <w:pStyle w:val="Zkladntext1"/>
        <w:jc w:val="both"/>
        <w:rPr>
          <w:b/>
          <w:sz w:val="24"/>
        </w:rPr>
      </w:pPr>
      <w:r>
        <w:rPr>
          <w:sz w:val="24"/>
        </w:rPr>
        <w:t> </w:t>
      </w:r>
    </w:p>
    <w:p w:rsidR="00D0621B" w:rsidRDefault="00D0621B" w:rsidP="00D0621B">
      <w:pPr>
        <w:pStyle w:val="Zkladntext1"/>
        <w:jc w:val="both"/>
        <w:rPr>
          <w:sz w:val="24"/>
        </w:rPr>
      </w:pPr>
      <w:r>
        <w:rPr>
          <w:sz w:val="24"/>
        </w:rPr>
        <w:tab/>
        <w:t xml:space="preserve">Pri zisťovaní príčin vzniku  požiarov v spolupráci s orgánmi Policajného zboru SR bude postupovať s využitím maximálnej tvrdosti pri postihovaní osôb, ktoré svojim konaním spôsobia požiare v správnom  (priestupkovom) konaní. </w:t>
      </w:r>
    </w:p>
    <w:p w:rsidR="00D0621B" w:rsidRDefault="00D0621B" w:rsidP="00D0621B">
      <w:pPr>
        <w:pStyle w:val="Zkladntext1"/>
        <w:jc w:val="both"/>
        <w:rPr>
          <w:sz w:val="24"/>
        </w:rPr>
      </w:pPr>
    </w:p>
    <w:p w:rsidR="00D0621B" w:rsidRDefault="00D0621B" w:rsidP="00D0621B">
      <w:pPr>
        <w:pStyle w:val="Zkladntext1"/>
        <w:jc w:val="center"/>
        <w:rPr>
          <w:sz w:val="24"/>
        </w:rPr>
      </w:pPr>
    </w:p>
    <w:p w:rsidR="00D0621B" w:rsidRDefault="00D0621B" w:rsidP="00D0621B">
      <w:pPr>
        <w:pStyle w:val="Zkladntext1"/>
        <w:jc w:val="center"/>
        <w:rPr>
          <w:sz w:val="24"/>
        </w:rPr>
      </w:pPr>
    </w:p>
    <w:p w:rsidR="00D0621B" w:rsidRDefault="00D0621B" w:rsidP="00D0621B">
      <w:pPr>
        <w:pStyle w:val="Zkladntext1"/>
        <w:jc w:val="center"/>
        <w:rPr>
          <w:sz w:val="24"/>
        </w:rPr>
      </w:pPr>
    </w:p>
    <w:p w:rsidR="00D0621B" w:rsidRDefault="00D0621B" w:rsidP="00D0621B">
      <w:pPr>
        <w:pStyle w:val="Zkladntext1"/>
        <w:jc w:val="center"/>
        <w:rPr>
          <w:sz w:val="24"/>
        </w:rPr>
      </w:pPr>
    </w:p>
    <w:p w:rsidR="00D0621B" w:rsidRDefault="00D0621B" w:rsidP="00D0621B">
      <w:pPr>
        <w:pStyle w:val="Zkladntext1"/>
        <w:jc w:val="center"/>
        <w:rPr>
          <w:sz w:val="24"/>
        </w:rPr>
      </w:pPr>
    </w:p>
    <w:p w:rsidR="00D0621B" w:rsidRDefault="00D0621B" w:rsidP="00D0621B">
      <w:pPr>
        <w:pStyle w:val="Zkladntext1"/>
        <w:jc w:val="center"/>
        <w:rPr>
          <w:sz w:val="24"/>
        </w:rPr>
      </w:pPr>
    </w:p>
    <w:p w:rsidR="00D0621B" w:rsidRDefault="00D0621B" w:rsidP="00D0621B">
      <w:pPr>
        <w:pStyle w:val="Zkladntext1"/>
        <w:jc w:val="center"/>
        <w:rPr>
          <w:sz w:val="24"/>
        </w:rPr>
      </w:pPr>
    </w:p>
    <w:p w:rsidR="00D0621B" w:rsidRDefault="00D0621B" w:rsidP="00D0621B">
      <w:pPr>
        <w:pStyle w:val="Zkladntext1"/>
        <w:jc w:val="center"/>
        <w:rPr>
          <w:sz w:val="24"/>
        </w:rPr>
      </w:pPr>
    </w:p>
    <w:p w:rsidR="00D0621B" w:rsidRDefault="00D0621B" w:rsidP="00D0621B">
      <w:pPr>
        <w:pStyle w:val="Zkladntext1"/>
        <w:jc w:val="center"/>
        <w:rPr>
          <w:sz w:val="24"/>
        </w:rPr>
      </w:pPr>
    </w:p>
    <w:p w:rsidR="00D0621B" w:rsidRDefault="00D0621B" w:rsidP="00D0621B">
      <w:pPr>
        <w:pStyle w:val="Zkladntext1"/>
        <w:jc w:val="center"/>
        <w:rPr>
          <w:sz w:val="24"/>
        </w:rPr>
      </w:pPr>
    </w:p>
    <w:p w:rsidR="00D0621B" w:rsidRDefault="00D0621B" w:rsidP="00D0621B">
      <w:pPr>
        <w:pStyle w:val="Zkladntext1"/>
        <w:jc w:val="center"/>
        <w:rPr>
          <w:sz w:val="24"/>
        </w:rPr>
      </w:pPr>
    </w:p>
    <w:p w:rsidR="00D0621B" w:rsidRDefault="00D0621B" w:rsidP="00D0621B">
      <w:pPr>
        <w:pStyle w:val="Zkladntext1"/>
        <w:jc w:val="center"/>
        <w:rPr>
          <w:sz w:val="24"/>
        </w:rPr>
      </w:pPr>
    </w:p>
    <w:p w:rsidR="00D0621B" w:rsidRDefault="00D0621B" w:rsidP="00D0621B">
      <w:pPr>
        <w:pStyle w:val="Zkladntext1"/>
        <w:jc w:val="center"/>
        <w:rPr>
          <w:sz w:val="24"/>
        </w:rPr>
      </w:pPr>
    </w:p>
    <w:p w:rsidR="00D0621B" w:rsidRDefault="00D0621B" w:rsidP="00D0621B">
      <w:pPr>
        <w:pStyle w:val="Zkladntext1"/>
        <w:jc w:val="center"/>
        <w:rPr>
          <w:sz w:val="24"/>
        </w:rPr>
      </w:pPr>
    </w:p>
    <w:p w:rsidR="00D0621B" w:rsidRDefault="00D0621B" w:rsidP="00D0621B">
      <w:pPr>
        <w:pStyle w:val="Zkladntext1"/>
        <w:jc w:val="center"/>
        <w:rPr>
          <w:sz w:val="24"/>
        </w:rPr>
      </w:pPr>
    </w:p>
    <w:p w:rsidR="00D0621B" w:rsidRDefault="00D0621B" w:rsidP="00D0621B">
      <w:pPr>
        <w:pStyle w:val="Zkladntext1"/>
        <w:jc w:val="center"/>
        <w:rPr>
          <w:sz w:val="24"/>
        </w:rPr>
      </w:pPr>
    </w:p>
    <w:p w:rsidR="00D0621B" w:rsidRDefault="00D0621B" w:rsidP="00D0621B">
      <w:pPr>
        <w:pStyle w:val="Zkladntext1"/>
        <w:jc w:val="center"/>
        <w:rPr>
          <w:sz w:val="24"/>
        </w:rPr>
      </w:pPr>
    </w:p>
    <w:p w:rsidR="00D0621B" w:rsidRDefault="00D0621B" w:rsidP="00D0621B">
      <w:pPr>
        <w:pStyle w:val="Zkladntext1"/>
        <w:jc w:val="center"/>
        <w:rPr>
          <w:sz w:val="24"/>
        </w:rPr>
      </w:pPr>
    </w:p>
    <w:p w:rsidR="00D0621B" w:rsidRDefault="00D0621B" w:rsidP="00D0621B">
      <w:pPr>
        <w:pStyle w:val="Zkladntext1"/>
        <w:jc w:val="center"/>
        <w:rPr>
          <w:sz w:val="24"/>
        </w:rPr>
      </w:pPr>
    </w:p>
    <w:p w:rsidR="00D0621B" w:rsidRDefault="00D0621B" w:rsidP="00D0621B">
      <w:pPr>
        <w:pStyle w:val="Zkladntext1"/>
        <w:jc w:val="center"/>
        <w:rPr>
          <w:sz w:val="24"/>
        </w:rPr>
      </w:pPr>
    </w:p>
    <w:p w:rsidR="00D0621B" w:rsidRDefault="00D0621B" w:rsidP="00D0621B">
      <w:pPr>
        <w:pStyle w:val="Zkladntext1"/>
        <w:jc w:val="center"/>
        <w:rPr>
          <w:sz w:val="24"/>
        </w:rPr>
      </w:pPr>
    </w:p>
    <w:p w:rsidR="00D0621B" w:rsidRDefault="00D0621B" w:rsidP="00D0621B">
      <w:pPr>
        <w:pStyle w:val="Zkladntext1"/>
        <w:jc w:val="center"/>
        <w:rPr>
          <w:sz w:val="24"/>
        </w:rPr>
      </w:pPr>
    </w:p>
    <w:p w:rsidR="00D0621B" w:rsidRDefault="00D0621B" w:rsidP="00D0621B">
      <w:pPr>
        <w:pStyle w:val="Zkladntext1"/>
        <w:jc w:val="center"/>
        <w:rPr>
          <w:sz w:val="24"/>
        </w:rPr>
      </w:pPr>
    </w:p>
    <w:p w:rsidR="00D0621B" w:rsidRDefault="00D0621B" w:rsidP="00D0621B">
      <w:pPr>
        <w:pStyle w:val="Zkladntext1"/>
        <w:jc w:val="center"/>
        <w:rPr>
          <w:sz w:val="24"/>
        </w:rPr>
      </w:pPr>
    </w:p>
    <w:p w:rsidR="00D0621B" w:rsidRDefault="00D0621B" w:rsidP="00D0621B">
      <w:pPr>
        <w:pStyle w:val="Zkladntext1"/>
        <w:jc w:val="center"/>
        <w:rPr>
          <w:sz w:val="24"/>
        </w:rPr>
      </w:pPr>
    </w:p>
    <w:p w:rsidR="00D0621B" w:rsidRDefault="00D0621B" w:rsidP="00D0621B">
      <w:pPr>
        <w:pStyle w:val="Zkladntext1"/>
        <w:jc w:val="center"/>
        <w:rPr>
          <w:sz w:val="24"/>
        </w:rPr>
      </w:pPr>
    </w:p>
    <w:p w:rsidR="00D0621B" w:rsidRDefault="00D0621B" w:rsidP="00D0621B">
      <w:pPr>
        <w:pStyle w:val="Zkladntext1"/>
        <w:jc w:val="center"/>
        <w:rPr>
          <w:sz w:val="24"/>
        </w:rPr>
      </w:pPr>
    </w:p>
    <w:p w:rsidR="00D0621B" w:rsidRDefault="00D0621B" w:rsidP="00D0621B">
      <w:pPr>
        <w:pStyle w:val="Zkladntext1"/>
        <w:jc w:val="center"/>
        <w:rPr>
          <w:sz w:val="24"/>
        </w:rPr>
      </w:pPr>
    </w:p>
    <w:p w:rsidR="00D0621B" w:rsidRDefault="00D0621B" w:rsidP="00D0621B">
      <w:pPr>
        <w:pStyle w:val="Zkladntext1"/>
        <w:jc w:val="center"/>
        <w:rPr>
          <w:sz w:val="24"/>
        </w:rPr>
      </w:pPr>
    </w:p>
    <w:p w:rsidR="00D0621B" w:rsidRDefault="00D0621B" w:rsidP="00D0621B">
      <w:pPr>
        <w:pStyle w:val="Zkladntext1"/>
        <w:jc w:val="center"/>
        <w:rPr>
          <w:sz w:val="24"/>
        </w:rPr>
      </w:pPr>
    </w:p>
    <w:p w:rsidR="00D0621B" w:rsidRDefault="00D0621B" w:rsidP="00D0621B">
      <w:pPr>
        <w:pStyle w:val="Zkladntext1"/>
        <w:jc w:val="center"/>
        <w:rPr>
          <w:sz w:val="24"/>
        </w:rPr>
      </w:pPr>
    </w:p>
    <w:p w:rsidR="00D0621B" w:rsidRDefault="00D0621B" w:rsidP="00D0621B">
      <w:pPr>
        <w:pStyle w:val="Zkladntext1"/>
        <w:jc w:val="center"/>
        <w:rPr>
          <w:sz w:val="24"/>
        </w:rPr>
      </w:pPr>
    </w:p>
    <w:p w:rsidR="00D0621B" w:rsidRDefault="00D0621B" w:rsidP="00D0621B">
      <w:pPr>
        <w:pStyle w:val="Zkladntext1"/>
        <w:jc w:val="center"/>
        <w:rPr>
          <w:sz w:val="24"/>
        </w:rPr>
      </w:pPr>
    </w:p>
    <w:p w:rsidR="00D0621B" w:rsidRDefault="00D0621B" w:rsidP="00D0621B">
      <w:pPr>
        <w:pStyle w:val="Zkladntext1"/>
        <w:ind w:left="4248" w:firstLine="708"/>
        <w:rPr>
          <w:sz w:val="24"/>
        </w:rPr>
      </w:pPr>
      <w:r>
        <w:rPr>
          <w:sz w:val="24"/>
        </w:rPr>
        <w:t xml:space="preserve">Príloha č. </w:t>
      </w:r>
      <w:r w:rsidR="000A78E1">
        <w:rPr>
          <w:sz w:val="24"/>
        </w:rPr>
        <w:t>2</w:t>
      </w:r>
      <w:r>
        <w:rPr>
          <w:sz w:val="24"/>
        </w:rPr>
        <w:t xml:space="preserve">   k č.  ORHZ-RV1-</w:t>
      </w:r>
      <w:r w:rsidR="00CE4267">
        <w:rPr>
          <w:sz w:val="24"/>
        </w:rPr>
        <w:t>171</w:t>
      </w:r>
      <w:r>
        <w:rPr>
          <w:sz w:val="24"/>
        </w:rPr>
        <w:t>-00</w:t>
      </w:r>
      <w:r w:rsidR="00CE4267">
        <w:rPr>
          <w:sz w:val="24"/>
        </w:rPr>
        <w:t>2</w:t>
      </w:r>
      <w:r>
        <w:rPr>
          <w:sz w:val="24"/>
        </w:rPr>
        <w:t>/201</w:t>
      </w:r>
      <w:r w:rsidR="00CE4267">
        <w:rPr>
          <w:sz w:val="24"/>
        </w:rPr>
        <w:t>9</w:t>
      </w:r>
    </w:p>
    <w:p w:rsidR="00D0621B" w:rsidRDefault="00D0621B" w:rsidP="00D0621B">
      <w:pPr>
        <w:pStyle w:val="Zkladntext"/>
        <w:ind w:left="3120" w:firstLine="420"/>
        <w:rPr>
          <w:b/>
          <w:sz w:val="32"/>
        </w:rPr>
      </w:pPr>
      <w:r>
        <w:tab/>
      </w:r>
    </w:p>
    <w:p w:rsidR="00D0621B" w:rsidRPr="007C171F" w:rsidRDefault="00D0621B" w:rsidP="00D0621B">
      <w:pPr>
        <w:pStyle w:val="Zkladntext"/>
        <w:ind w:firstLine="420"/>
        <w:rPr>
          <w:b/>
          <w:sz w:val="28"/>
          <w:szCs w:val="28"/>
        </w:rPr>
      </w:pPr>
      <w:r>
        <w:rPr>
          <w:b/>
          <w:sz w:val="28"/>
          <w:szCs w:val="28"/>
        </w:rPr>
        <w:t>Relácia do miestnych rozhlasov</w:t>
      </w:r>
    </w:p>
    <w:p w:rsidR="00D0621B" w:rsidRDefault="00D0621B" w:rsidP="00D0621B">
      <w:pPr>
        <w:pStyle w:val="Zkladntext"/>
        <w:ind w:left="3120" w:firstLine="420"/>
        <w:rPr>
          <w:b/>
          <w:sz w:val="32"/>
        </w:rPr>
      </w:pPr>
    </w:p>
    <w:p w:rsidR="00D0621B" w:rsidRPr="007C171F" w:rsidRDefault="00D0621B" w:rsidP="00D0621B">
      <w:pPr>
        <w:pStyle w:val="Zkladntext"/>
        <w:ind w:left="3120" w:firstLine="420"/>
        <w:rPr>
          <w:b/>
        </w:rPr>
      </w:pPr>
      <w:r w:rsidRPr="007C171F">
        <w:rPr>
          <w:b/>
        </w:rPr>
        <w:t>CHRÁŇME LESY</w:t>
      </w:r>
    </w:p>
    <w:p w:rsidR="00D0621B" w:rsidRPr="007B35EF" w:rsidRDefault="00D0621B" w:rsidP="00D0621B">
      <w:pPr>
        <w:pStyle w:val="Zkladntext"/>
        <w:ind w:left="288"/>
        <w:jc w:val="center"/>
        <w:rPr>
          <w:sz w:val="28"/>
          <w:szCs w:val="28"/>
        </w:rPr>
      </w:pPr>
    </w:p>
    <w:p w:rsidR="00D0621B" w:rsidRDefault="00D0621B" w:rsidP="00D0621B">
      <w:pPr>
        <w:pStyle w:val="Zkladntext"/>
        <w:ind w:firstLine="288"/>
      </w:pPr>
      <w:r>
        <w:t>Lesné požiare každoročne spôsobujú  nielen materiálne škody, ale lokálne ničia celý ekosystém čím vznikajú nezanedbateľné ekologické škody, pričom obnova požiarom zničených lesných porastov predstavuje dlhodobý proces.</w:t>
      </w:r>
    </w:p>
    <w:p w:rsidR="00D0621B" w:rsidRDefault="00D0621B" w:rsidP="00D0621B">
      <w:pPr>
        <w:pStyle w:val="Zkladntext"/>
        <w:ind w:firstLine="288"/>
      </w:pPr>
      <w:r>
        <w:t xml:space="preserve">Výskyt lesných požiarov v suchom jarnom, letnom, ale aj v jesennom období, ovplyvňuje okrem nedostatku vlahy najmä nedbalosť a neopatrnosť ľudí pri manipulovaní s otvoreným ohňom vo voľnej prírode. Malý ohníček na opekanie slaniny, odhodený </w:t>
      </w:r>
      <w:proofErr w:type="spellStart"/>
      <w:r>
        <w:t>nedopalok</w:t>
      </w:r>
      <w:proofErr w:type="spellEnd"/>
      <w:r>
        <w:t xml:space="preserve"> z cigarety ale najmä úmyselné vypaľovanie porastov bylín, kríkov a stromov sú príčinou veľkých škôd nielen na majetku a prírode, ale často aj na zdraví a životoch ľudí, ako sme tomu svedkami aj v súčasnosti.</w:t>
      </w:r>
    </w:p>
    <w:p w:rsidR="00D0621B" w:rsidRDefault="00D0621B" w:rsidP="00D0621B">
      <w:pPr>
        <w:pStyle w:val="Zkladntext"/>
        <w:ind w:firstLine="288"/>
      </w:pPr>
      <w:r>
        <w:t xml:space="preserve"> Okresné riaditeľstvo Hasičského a záchranného zboru týmto upozorňuje občanov na plnenie si povinnosti v zmysle zákona o ochrane pred požiarmi a vykonávacej vyhlášky o požiarnej prevenci</w:t>
      </w:r>
      <w:r w:rsidR="008136E2">
        <w:t>i</w:t>
      </w:r>
      <w:r>
        <w:t xml:space="preserve">, </w:t>
      </w:r>
      <w:r w:rsidR="008A7818">
        <w:t xml:space="preserve">na to, </w:t>
      </w:r>
      <w:r>
        <w:t xml:space="preserve">že </w:t>
      </w:r>
      <w:r w:rsidRPr="007C171F">
        <w:rPr>
          <w:b/>
          <w:sz w:val="28"/>
          <w:szCs w:val="28"/>
        </w:rPr>
        <w:t>fyzická osoba môže spaľovať</w:t>
      </w:r>
      <w:r>
        <w:t xml:space="preserve"> suchú trávu, obrezky zo stromov a kríkov na upravených hromadách, pri vhodných klimatických podmienkach, zabezpečení kontroly miesta spaľovania, zabezpeč</w:t>
      </w:r>
      <w:r w:rsidR="008A7818">
        <w:t>iť</w:t>
      </w:r>
      <w:r>
        <w:t xml:space="preserve"> spaľovani</w:t>
      </w:r>
      <w:r w:rsidR="008A7818">
        <w:t>e</w:t>
      </w:r>
      <w:r>
        <w:t xml:space="preserve"> vhodnými hasiacimi prostriedkami alebo pracovným náradím na zabránenie prípadného rozšírenia ohňa. </w:t>
      </w:r>
    </w:p>
    <w:p w:rsidR="00D0621B" w:rsidRPr="009A13FB" w:rsidRDefault="00D0621B" w:rsidP="00D0621B">
      <w:pPr>
        <w:pStyle w:val="Zkladntext1"/>
        <w:ind w:firstLine="300"/>
        <w:jc w:val="both"/>
        <w:rPr>
          <w:b/>
          <w:sz w:val="24"/>
        </w:rPr>
      </w:pPr>
      <w:r w:rsidRPr="009A13FB">
        <w:rPr>
          <w:b/>
          <w:sz w:val="24"/>
        </w:rPr>
        <w:t>V prípade potreby v priebehu roka 201</w:t>
      </w:r>
      <w:r w:rsidR="00CE4267">
        <w:rPr>
          <w:b/>
          <w:sz w:val="24"/>
        </w:rPr>
        <w:t>9</w:t>
      </w:r>
      <w:r w:rsidRPr="009A13FB">
        <w:rPr>
          <w:b/>
          <w:sz w:val="24"/>
        </w:rPr>
        <w:t xml:space="preserve"> bude Okresné riaditeľstvo Hasičského a záchranného zboru v Rožňave vykonávať hliadkovaciu činnosť v okrese so zameraním na dodržiavanie zákonných ustanovení, hlavne v čase dlhodobého sucha a pri zvýšenom počte požiarov v prírodnom prostredí s možným postihom v blokovom i v priestupkovom konaní.</w:t>
      </w:r>
    </w:p>
    <w:p w:rsidR="00D0621B" w:rsidRPr="009A13FB" w:rsidRDefault="00D0621B" w:rsidP="00D0621B">
      <w:pPr>
        <w:pStyle w:val="Zkladntext"/>
        <w:ind w:firstLine="288"/>
        <w:rPr>
          <w:b/>
        </w:rPr>
      </w:pPr>
      <w:r w:rsidRPr="009A13FB">
        <w:rPr>
          <w:b/>
        </w:rPr>
        <w:t xml:space="preserve"> Za nedodržanie ustanovení zákona NR SR č. 314/2001 o ochrane pred požiarmi v znení neskorších predpisov môže OR HaZZ uložiť pokutu pre fyzickú osobu do výšky 331 EUR (v blokovom konaní do 100 EUR).</w:t>
      </w:r>
    </w:p>
    <w:p w:rsidR="00D0621B" w:rsidRPr="00947F35" w:rsidRDefault="00D0621B" w:rsidP="00D0621B">
      <w:pPr>
        <w:pStyle w:val="Zkladntext"/>
        <w:ind w:firstLine="288"/>
        <w:rPr>
          <w:b/>
        </w:rPr>
      </w:pPr>
      <w:r>
        <w:t xml:space="preserve">Upozorňujeme vlastníkov, správcov a obhospodarovateľov lesov, že sú povinní v zmysle právnej úpravy, v súvislosti s ochranou lesov pred požiarmi, zabezpečiť  ich ochranu predovšetkým  v čase zvýšeného nebezpečenstva vzniku požiarov  a to  hliadkovacou činnosťou  občanmi  zo svojich vlastných radov  (vlastníci, lesní pracovníci a pod.), zabezpečením potrebného množstva protipožiarneho náradia, udržiavaním lesných  ciest a prípadných vodných zdrojov, ktoré môžu pomôcť pri včasnej lokalizácii ale aj uhasení vzniknutého požiaru. Rozhodujúcim faktorom pri lokalizácii lesného požiaru je čas spozorovania  a nahlásenia požiaru a vyrozumenia hasičských jednotiek. Každý kto spozoruje požiar je povinný ho </w:t>
      </w:r>
      <w:r w:rsidRPr="00947F35">
        <w:rPr>
          <w:b/>
        </w:rPr>
        <w:t>nahlásiť na ohlasovni požiarov</w:t>
      </w:r>
      <w:r>
        <w:t xml:space="preserve"> na obecnom úrade </w:t>
      </w:r>
      <w:r w:rsidRPr="00947F35">
        <w:rPr>
          <w:b/>
        </w:rPr>
        <w:t>alebo priamo na bezplatnú telefónnu linku  č. 150, prípadne na  č. 112.</w:t>
      </w:r>
    </w:p>
    <w:p w:rsidR="00D0621B" w:rsidRDefault="00D0621B" w:rsidP="00D0621B">
      <w:pPr>
        <w:pStyle w:val="Zkladntext"/>
        <w:ind w:firstLine="300"/>
      </w:pPr>
      <w:r>
        <w:t>Na  zabezpečovaní ochrany lesov pred požiarmi sa musíme podieľať všetci. Vyzývame preto všetkých, štátne i neštátne subjekty obhospodarujúce lesy, ale najmä  občanov, aby rešpektovali a dodržiavali všetky opatrenia</w:t>
      </w:r>
      <w:r w:rsidR="008A7818">
        <w:t>,</w:t>
      </w:r>
      <w:r>
        <w:t xml:space="preserve"> ktoré sú na ochranu pred požiarmi prijaté.  Je potrebné absolútne rešpektovať zákaz vypaľovania suchých porastov, kladenia ohňov v prírode mimo vyznačených miest a dodržiavania zákazu fajčenia a  manipulácie s otvoreným ohňom na miestach so zvýšeným nebezpečenstvom vzniku požiaru. </w:t>
      </w:r>
    </w:p>
    <w:p w:rsidR="00D0621B" w:rsidRDefault="00D0621B" w:rsidP="00D0621B"/>
    <w:p w:rsidR="00D0621B" w:rsidRDefault="00D0621B" w:rsidP="00D0621B"/>
    <w:p w:rsidR="00D0621B" w:rsidRDefault="00D0621B" w:rsidP="00D0621B">
      <w:pPr>
        <w:jc w:val="center"/>
      </w:pPr>
    </w:p>
    <w:p w:rsidR="00D0621B" w:rsidRDefault="00D0621B" w:rsidP="00D0621B">
      <w:pPr>
        <w:jc w:val="center"/>
      </w:pPr>
    </w:p>
    <w:p w:rsidR="00D0621B" w:rsidRDefault="00D0621B" w:rsidP="00D0621B">
      <w:pPr>
        <w:pStyle w:val="Zkladntext1"/>
        <w:ind w:left="5664"/>
      </w:pPr>
    </w:p>
    <w:sectPr w:rsidR="00D0621B" w:rsidSect="002A599B">
      <w:pgSz w:w="12240" w:h="15840"/>
      <w:pgMar w:top="1418" w:right="851" w:bottom="851" w:left="1418" w:header="709" w:footer="709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3325D"/>
    <w:multiLevelType w:val="hybridMultilevel"/>
    <w:tmpl w:val="A3E8908A"/>
    <w:lvl w:ilvl="0" w:tplc="6B84318E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C7378FF"/>
    <w:multiLevelType w:val="multilevel"/>
    <w:tmpl w:val="80641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D70629"/>
    <w:multiLevelType w:val="hybridMultilevel"/>
    <w:tmpl w:val="E32ED8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20AD"/>
    <w:rsid w:val="000A78E1"/>
    <w:rsid w:val="000F4799"/>
    <w:rsid w:val="005768AB"/>
    <w:rsid w:val="005973AF"/>
    <w:rsid w:val="005C7897"/>
    <w:rsid w:val="00606725"/>
    <w:rsid w:val="00695A1F"/>
    <w:rsid w:val="006B14DB"/>
    <w:rsid w:val="007E368B"/>
    <w:rsid w:val="008136E2"/>
    <w:rsid w:val="008A7818"/>
    <w:rsid w:val="00A66904"/>
    <w:rsid w:val="00C220AD"/>
    <w:rsid w:val="00CE4267"/>
    <w:rsid w:val="00D0621B"/>
    <w:rsid w:val="00E70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6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"/>
    <w:next w:val="Normln"/>
    <w:link w:val="Nadpis3Char"/>
    <w:qFormat/>
    <w:rsid w:val="00D0621B"/>
    <w:pPr>
      <w:keepNext/>
      <w:tabs>
        <w:tab w:val="center" w:pos="4513"/>
      </w:tabs>
      <w:suppressAutoHyphens/>
      <w:autoSpaceDE w:val="0"/>
      <w:autoSpaceDN w:val="0"/>
      <w:jc w:val="both"/>
      <w:outlineLvl w:val="2"/>
    </w:pPr>
    <w:rPr>
      <w:rFonts w:ascii="Courier New" w:hAnsi="Courier New" w:cs="Courier New"/>
      <w:b/>
      <w:bCs/>
      <w:spacing w:val="-3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D0621B"/>
    <w:rPr>
      <w:rFonts w:ascii="Courier New" w:eastAsia="Times New Roman" w:hAnsi="Courier New" w:cs="Courier New"/>
      <w:b/>
      <w:bCs/>
      <w:spacing w:val="-3"/>
      <w:lang w:eastAsia="sk-SK"/>
    </w:rPr>
  </w:style>
  <w:style w:type="paragraph" w:styleId="Zpat">
    <w:name w:val="footer"/>
    <w:basedOn w:val="Normln"/>
    <w:link w:val="ZpatChar"/>
    <w:uiPriority w:val="99"/>
    <w:rsid w:val="00D062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621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odkaz">
    <w:name w:val="Hyperlink"/>
    <w:rsid w:val="00D0621B"/>
    <w:rPr>
      <w:color w:val="0000FF"/>
      <w:u w:val="single"/>
    </w:rPr>
  </w:style>
  <w:style w:type="paragraph" w:styleId="Zkladntext">
    <w:name w:val="Body Text"/>
    <w:basedOn w:val="Normln"/>
    <w:link w:val="ZkladntextChar"/>
    <w:rsid w:val="00D0621B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0621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Zkladntext1">
    <w:name w:val="Základní text1"/>
    <w:rsid w:val="00D062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A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AD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.rv@minv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2432</Words>
  <Characters>13869</Characters>
  <Application>Microsoft Office Word</Application>
  <DocSecurity>4</DocSecurity>
  <Lines>115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Macejková</dc:creator>
  <cp:keywords/>
  <dc:description/>
  <cp:lastModifiedBy>Zelka</cp:lastModifiedBy>
  <cp:revision>2</cp:revision>
  <cp:lastPrinted>2019-02-21T12:36:00Z</cp:lastPrinted>
  <dcterms:created xsi:type="dcterms:W3CDTF">2019-03-05T08:11:00Z</dcterms:created>
  <dcterms:modified xsi:type="dcterms:W3CDTF">2019-03-05T08:11:00Z</dcterms:modified>
</cp:coreProperties>
</file>